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8D1" w:rsidRPr="00BA03D1" w:rsidRDefault="005F6574">
      <w:pPr>
        <w:spacing w:after="0" w:line="408" w:lineRule="auto"/>
        <w:ind w:left="120"/>
        <w:jc w:val="center"/>
      </w:pPr>
      <w:bookmarkStart w:id="0" w:name="block-39266941"/>
      <w:r w:rsidRPr="00BA03D1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CB48D1" w:rsidRPr="00BA03D1" w:rsidRDefault="005F6574">
      <w:pPr>
        <w:spacing w:after="0" w:line="408" w:lineRule="auto"/>
        <w:ind w:left="120"/>
        <w:jc w:val="center"/>
      </w:pPr>
      <w:r w:rsidRPr="00BA03D1">
        <w:rPr>
          <w:rFonts w:ascii="Times New Roman" w:hAnsi="Times New Roman"/>
          <w:b/>
          <w:color w:val="000000"/>
          <w:sz w:val="28"/>
        </w:rPr>
        <w:t>Министерство образования Рязанской области</w:t>
      </w:r>
      <w:r w:rsidRPr="00BA03D1">
        <w:rPr>
          <w:sz w:val="28"/>
        </w:rPr>
        <w:br/>
      </w:r>
      <w:bookmarkStart w:id="1" w:name="80b49891-40ec-4ab4-8be6-8343d170ad5f"/>
      <w:r w:rsidRPr="00BA03D1">
        <w:rPr>
          <w:rFonts w:ascii="Times New Roman" w:hAnsi="Times New Roman"/>
          <w:b/>
          <w:color w:val="000000"/>
          <w:sz w:val="28"/>
        </w:rPr>
        <w:t xml:space="preserve"> Администрация муниципального образования Рязанский район</w:t>
      </w:r>
      <w:bookmarkEnd w:id="1"/>
      <w:r w:rsidRPr="00BA03D1">
        <w:rPr>
          <w:rFonts w:ascii="Times New Roman" w:hAnsi="Times New Roman"/>
          <w:b/>
          <w:color w:val="000000"/>
          <w:sz w:val="28"/>
        </w:rPr>
        <w:t xml:space="preserve"> </w:t>
      </w:r>
    </w:p>
    <w:p w:rsidR="00CB48D1" w:rsidRPr="00BA03D1" w:rsidRDefault="005F6574">
      <w:pPr>
        <w:spacing w:after="0" w:line="408" w:lineRule="auto"/>
        <w:ind w:left="120"/>
        <w:jc w:val="center"/>
      </w:pPr>
      <w:bookmarkStart w:id="2" w:name="9ddc25da-3cd4-4709-b96f-e9d7f0a42b45"/>
      <w:r w:rsidRPr="00BA03D1">
        <w:rPr>
          <w:rFonts w:ascii="Times New Roman" w:hAnsi="Times New Roman"/>
          <w:b/>
          <w:color w:val="000000"/>
          <w:sz w:val="28"/>
        </w:rPr>
        <w:t>Рязанской области</w:t>
      </w:r>
      <w:bookmarkEnd w:id="2"/>
    </w:p>
    <w:p w:rsidR="00CB48D1" w:rsidRPr="00BA03D1" w:rsidRDefault="005F6574">
      <w:pPr>
        <w:spacing w:after="0" w:line="408" w:lineRule="auto"/>
        <w:ind w:left="120"/>
        <w:jc w:val="center"/>
      </w:pPr>
      <w:r w:rsidRPr="00BA03D1">
        <w:rPr>
          <w:rFonts w:ascii="Times New Roman" w:hAnsi="Times New Roman"/>
          <w:b/>
          <w:color w:val="000000"/>
          <w:sz w:val="28"/>
        </w:rPr>
        <w:t>МБОУ «Турлатовская СШ» - Рязанский район</w:t>
      </w:r>
    </w:p>
    <w:p w:rsidR="00CB48D1" w:rsidRDefault="00CB48D1">
      <w:pPr>
        <w:spacing w:after="0"/>
        <w:ind w:left="120"/>
      </w:pPr>
    </w:p>
    <w:p w:rsidR="00CB48D1" w:rsidRPr="00BA03D1" w:rsidRDefault="00BA03D1">
      <w:pPr>
        <w:spacing w:after="0"/>
        <w:ind w:left="120"/>
      </w:pPr>
      <w:r>
        <w:rPr>
          <w:noProof/>
        </w:rPr>
        <w:drawing>
          <wp:inline distT="0" distB="0" distL="0" distR="0" wp14:anchorId="6A5A1596" wp14:editId="1CFAFD20">
            <wp:extent cx="6089679" cy="208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06" cy="20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8D1" w:rsidRPr="00BA03D1" w:rsidRDefault="00CB48D1">
      <w:pPr>
        <w:spacing w:after="0"/>
        <w:ind w:left="120"/>
      </w:pPr>
    </w:p>
    <w:p w:rsidR="00CB48D1" w:rsidRPr="00BA03D1" w:rsidRDefault="00CB48D1">
      <w:pPr>
        <w:spacing w:after="0"/>
        <w:ind w:left="120"/>
      </w:pPr>
    </w:p>
    <w:p w:rsidR="00CB48D1" w:rsidRPr="00BA03D1" w:rsidRDefault="00CB48D1">
      <w:pPr>
        <w:spacing w:after="0"/>
        <w:ind w:left="120"/>
      </w:pPr>
    </w:p>
    <w:p w:rsidR="00CB48D1" w:rsidRPr="00BA03D1" w:rsidRDefault="005F6574">
      <w:pPr>
        <w:spacing w:after="0" w:line="408" w:lineRule="auto"/>
        <w:ind w:left="120"/>
        <w:jc w:val="center"/>
      </w:pPr>
      <w:r w:rsidRPr="00BA03D1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B48D1" w:rsidRPr="00BA03D1" w:rsidRDefault="005F6574">
      <w:pPr>
        <w:spacing w:after="0" w:line="408" w:lineRule="auto"/>
        <w:ind w:left="120"/>
        <w:jc w:val="center"/>
      </w:pPr>
      <w:r w:rsidRPr="00BA03D1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A03D1">
        <w:rPr>
          <w:rFonts w:ascii="Times New Roman" w:hAnsi="Times New Roman"/>
          <w:color w:val="000000"/>
          <w:sz w:val="28"/>
        </w:rPr>
        <w:t xml:space="preserve"> 5165167)</w:t>
      </w: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5F6574">
      <w:pPr>
        <w:spacing w:after="0" w:line="408" w:lineRule="auto"/>
        <w:ind w:left="120"/>
        <w:jc w:val="center"/>
      </w:pPr>
      <w:r w:rsidRPr="00BA03D1">
        <w:rPr>
          <w:rFonts w:ascii="Times New Roman" w:hAnsi="Times New Roman"/>
          <w:b/>
          <w:color w:val="000000"/>
          <w:sz w:val="28"/>
        </w:rPr>
        <w:t>учебного предмета «Физика. Базовый уровень»</w:t>
      </w:r>
    </w:p>
    <w:p w:rsidR="00CB48D1" w:rsidRPr="00BA03D1" w:rsidRDefault="005F6574">
      <w:pPr>
        <w:spacing w:after="0" w:line="408" w:lineRule="auto"/>
        <w:ind w:left="120"/>
        <w:jc w:val="center"/>
      </w:pPr>
      <w:r w:rsidRPr="00BA03D1">
        <w:rPr>
          <w:rFonts w:ascii="Times New Roman" w:hAnsi="Times New Roman"/>
          <w:color w:val="000000"/>
          <w:sz w:val="28"/>
        </w:rPr>
        <w:t xml:space="preserve">для обучающихся 7-9 классов </w:t>
      </w: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CB48D1">
      <w:pPr>
        <w:spacing w:after="0"/>
        <w:ind w:left="120"/>
        <w:jc w:val="center"/>
      </w:pPr>
    </w:p>
    <w:p w:rsidR="00CB48D1" w:rsidRPr="00BA03D1" w:rsidRDefault="005F6574">
      <w:pPr>
        <w:spacing w:after="0"/>
        <w:ind w:left="120"/>
        <w:jc w:val="center"/>
      </w:pPr>
      <w:bookmarkStart w:id="3" w:name="86e18b3c-35f3-4b4e-b4f2-8d25001e58d1"/>
      <w:r w:rsidRPr="00BA03D1">
        <w:rPr>
          <w:rFonts w:ascii="Times New Roman" w:hAnsi="Times New Roman"/>
          <w:b/>
          <w:color w:val="000000"/>
          <w:sz w:val="28"/>
        </w:rPr>
        <w:t>Д.</w:t>
      </w:r>
      <w:r w:rsidR="00BA03D1">
        <w:rPr>
          <w:rFonts w:ascii="Times New Roman" w:hAnsi="Times New Roman"/>
          <w:b/>
          <w:color w:val="000000"/>
          <w:sz w:val="28"/>
        </w:rPr>
        <w:t xml:space="preserve"> </w:t>
      </w:r>
      <w:r w:rsidRPr="00BA03D1">
        <w:rPr>
          <w:rFonts w:ascii="Times New Roman" w:hAnsi="Times New Roman"/>
          <w:b/>
          <w:color w:val="000000"/>
          <w:sz w:val="28"/>
        </w:rPr>
        <w:t>Турлатово 2024</w:t>
      </w:r>
      <w:bookmarkEnd w:id="3"/>
      <w:r w:rsidRPr="00BA03D1"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c1839617-66db-4450-acc5-76a3deaf668e"/>
      <w:r w:rsidRPr="00BA03D1">
        <w:rPr>
          <w:rFonts w:ascii="Times New Roman" w:hAnsi="Times New Roman"/>
          <w:b/>
          <w:color w:val="000000"/>
          <w:sz w:val="28"/>
        </w:rPr>
        <w:t>год</w:t>
      </w:r>
      <w:bookmarkEnd w:id="4"/>
    </w:p>
    <w:p w:rsidR="00CB48D1" w:rsidRPr="00BA03D1" w:rsidRDefault="00CB48D1">
      <w:pPr>
        <w:spacing w:after="0"/>
        <w:ind w:left="120"/>
      </w:pPr>
    </w:p>
    <w:p w:rsidR="00CB48D1" w:rsidRPr="00BA03D1" w:rsidRDefault="005F6574">
      <w:pPr>
        <w:spacing w:after="0" w:line="264" w:lineRule="auto"/>
        <w:ind w:left="120"/>
        <w:jc w:val="both"/>
      </w:pPr>
      <w:bookmarkStart w:id="5" w:name="block-39266942"/>
      <w:bookmarkStart w:id="6" w:name="_GoBack"/>
      <w:bookmarkEnd w:id="0"/>
      <w:bookmarkEnd w:id="6"/>
      <w:r w:rsidRPr="00BA03D1">
        <w:rPr>
          <w:rFonts w:ascii="Times New Roman" w:hAnsi="Times New Roman"/>
          <w:b/>
          <w:color w:val="000000"/>
          <w:sz w:val="28"/>
        </w:rPr>
        <w:t>П</w:t>
      </w:r>
      <w:r w:rsidRPr="00BA03D1">
        <w:rPr>
          <w:rFonts w:ascii="Times New Roman" w:hAnsi="Times New Roman"/>
          <w:b/>
          <w:color w:val="000000"/>
          <w:sz w:val="28"/>
        </w:rPr>
        <w:t>ОЯСНИТЕЛЬНАЯ ЗАПИСКА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Программа по физике на уровне основного </w:t>
      </w:r>
      <w:r w:rsidRPr="00BA03D1">
        <w:rPr>
          <w:rFonts w:ascii="Times New Roman" w:hAnsi="Times New Roman"/>
          <w:color w:val="000000"/>
          <w:sz w:val="28"/>
        </w:rPr>
        <w:t>общего образования составлена на основе положений и требований к результатам освоения на базовом уровне основной образовательной программы, представленных в ФГОС ООО, а также с учётом федеральной рабочей программы воспитания и Концепции преподавания учебно</w:t>
      </w:r>
      <w:r w:rsidRPr="00BA03D1">
        <w:rPr>
          <w:rFonts w:ascii="Times New Roman" w:hAnsi="Times New Roman"/>
          <w:color w:val="000000"/>
          <w:sz w:val="28"/>
        </w:rPr>
        <w:t>го предмета «Физика».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основе. В программе по физике учитываются возможности учебного предмета в реализации </w:t>
      </w:r>
      <w:r w:rsidRPr="00BA03D1">
        <w:rPr>
          <w:rFonts w:ascii="Times New Roman" w:hAnsi="Times New Roman"/>
          <w:color w:val="000000"/>
          <w:sz w:val="28"/>
        </w:rPr>
        <w:t>требований ФГОС ООО к планируемым личностным и метапредметным результатам обучения, а также межпредметные связи естественнонаучных учебных предметов на уровне основного общего образования.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Программа по физике устанавливает распределение учебного материала </w:t>
      </w:r>
      <w:r w:rsidRPr="00BA03D1">
        <w:rPr>
          <w:rFonts w:ascii="Times New Roman" w:hAnsi="Times New Roman"/>
          <w:color w:val="000000"/>
          <w:sz w:val="28"/>
        </w:rPr>
        <w:t xml:space="preserve">по годам обучения (по классам), предлагает примерную последовательность изучения тем, основанную на логике развития предметного содержания и учёте возрастных особенностей обучающихся.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Программа по физике разработана с целью оказания методической помощи уч</w:t>
      </w:r>
      <w:r w:rsidRPr="00BA03D1">
        <w:rPr>
          <w:rFonts w:ascii="Times New Roman" w:hAnsi="Times New Roman"/>
          <w:color w:val="000000"/>
          <w:sz w:val="28"/>
        </w:rPr>
        <w:t>ителю в создании рабочей программы по учебному предмету.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Физика является системообразующим для естественнонаучных учебных предметов, поскольку физические законы лежат в основе процессов и явлений, изучаемых химией, биологией, астрономией и физической геогр</w:t>
      </w:r>
      <w:r w:rsidRPr="00BA03D1">
        <w:rPr>
          <w:rFonts w:ascii="Times New Roman" w:hAnsi="Times New Roman"/>
          <w:color w:val="000000"/>
          <w:sz w:val="28"/>
        </w:rPr>
        <w:t xml:space="preserve">афией, вносит вклад в естественнонаучную картину мира, предоставляет наиболее ясные образцы применения научного метода познания, то есть способа получения достоверных знаний о мире.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Одна из главных задач физического образования в структуре общего образова</w:t>
      </w:r>
      <w:r w:rsidRPr="00BA03D1">
        <w:rPr>
          <w:rFonts w:ascii="Times New Roman" w:hAnsi="Times New Roman"/>
          <w:color w:val="000000"/>
          <w:sz w:val="28"/>
        </w:rPr>
        <w:t>ния состоит в формировании естественнонаучной грамотности и интереса к науке у обучающихся.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Изучение физики на базовом уровне предполагает овладение следующими компетентностями, характеризующими естественнонаучную грамотность:</w:t>
      </w:r>
    </w:p>
    <w:p w:rsidR="00CB48D1" w:rsidRDefault="005F657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научно объяснять явления;</w:t>
      </w:r>
    </w:p>
    <w:p w:rsidR="00CB48D1" w:rsidRPr="00BA03D1" w:rsidRDefault="005F6574">
      <w:pPr>
        <w:numPr>
          <w:ilvl w:val="0"/>
          <w:numId w:val="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оце</w:t>
      </w:r>
      <w:r w:rsidRPr="00BA03D1">
        <w:rPr>
          <w:rFonts w:ascii="Times New Roman" w:hAnsi="Times New Roman"/>
          <w:color w:val="000000"/>
          <w:sz w:val="28"/>
        </w:rPr>
        <w:t>нивать и понимать особенности научного исследования;</w:t>
      </w:r>
    </w:p>
    <w:p w:rsidR="00CB48D1" w:rsidRPr="00BA03D1" w:rsidRDefault="005F6574">
      <w:pPr>
        <w:numPr>
          <w:ilvl w:val="0"/>
          <w:numId w:val="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интерпретировать данные и использовать научные доказательства для получения выводов.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Цели изучения физики на уровне основного общего образования определены в Концепции преподавания учебного предмета «Физ</w:t>
      </w:r>
      <w:r w:rsidRPr="00BA03D1">
        <w:rPr>
          <w:rFonts w:ascii="Times New Roman" w:hAnsi="Times New Roman"/>
          <w:color w:val="000000"/>
          <w:sz w:val="28"/>
        </w:rPr>
        <w:t xml:space="preserve">ика» в образовательных организациях Российской Федерации, реализующих </w:t>
      </w:r>
      <w:r w:rsidRPr="00BA03D1">
        <w:rPr>
          <w:rFonts w:ascii="Times New Roman" w:hAnsi="Times New Roman"/>
          <w:color w:val="000000"/>
          <w:sz w:val="28"/>
        </w:rPr>
        <w:lastRenderedPageBreak/>
        <w:t xml:space="preserve">основные общеобразовательные программы, утверждённой решением Коллегии Министерства просвещения Российской Федерации (протокол от 3 декабря 2019 г. № ПК4вн).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физики:</w:t>
      </w:r>
    </w:p>
    <w:p w:rsidR="00CB48D1" w:rsidRPr="00BA03D1" w:rsidRDefault="005F6574">
      <w:pPr>
        <w:numPr>
          <w:ilvl w:val="0"/>
          <w:numId w:val="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приоб</w:t>
      </w:r>
      <w:r w:rsidRPr="00BA03D1">
        <w:rPr>
          <w:rFonts w:ascii="Times New Roman" w:hAnsi="Times New Roman"/>
          <w:color w:val="000000"/>
          <w:sz w:val="28"/>
        </w:rPr>
        <w:t>ретение интереса и стремления обучающихся к научному изучению природы, развитие их интеллектуальных и творческих способностей;</w:t>
      </w:r>
    </w:p>
    <w:p w:rsidR="00CB48D1" w:rsidRPr="00BA03D1" w:rsidRDefault="005F6574">
      <w:pPr>
        <w:numPr>
          <w:ilvl w:val="0"/>
          <w:numId w:val="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CB48D1" w:rsidRPr="00BA03D1" w:rsidRDefault="005F6574">
      <w:pPr>
        <w:numPr>
          <w:ilvl w:val="0"/>
          <w:numId w:val="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формирование </w:t>
      </w:r>
      <w:r w:rsidRPr="00BA03D1">
        <w:rPr>
          <w:rFonts w:ascii="Times New Roman" w:hAnsi="Times New Roman"/>
          <w:color w:val="000000"/>
          <w:sz w:val="28"/>
        </w:rPr>
        <w:t>научного мировоззрения как результата изучения основ строения материи и фундаментальных законов физики;</w:t>
      </w:r>
    </w:p>
    <w:p w:rsidR="00CB48D1" w:rsidRPr="00BA03D1" w:rsidRDefault="005F6574">
      <w:pPr>
        <w:numPr>
          <w:ilvl w:val="0"/>
          <w:numId w:val="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формирование представлений о роли физики для развития других естественных наук, техники и технологий;</w:t>
      </w:r>
    </w:p>
    <w:p w:rsidR="00CB48D1" w:rsidRPr="00BA03D1" w:rsidRDefault="005F6574">
      <w:pPr>
        <w:numPr>
          <w:ilvl w:val="0"/>
          <w:numId w:val="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развитие представлений о возможных сферах будущей </w:t>
      </w:r>
      <w:r w:rsidRPr="00BA03D1">
        <w:rPr>
          <w:rFonts w:ascii="Times New Roman" w:hAnsi="Times New Roman"/>
          <w:color w:val="000000"/>
          <w:sz w:val="28"/>
        </w:rPr>
        <w:t xml:space="preserve">профессиональной деятельности, связанной с физикой, подготовка к дальнейшему обучению в этом направлении.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Достижение этих целей программы по физике на уровне основного общего образования обеспечивается решением следующих </w:t>
      </w:r>
      <w:r w:rsidRPr="00BA03D1">
        <w:rPr>
          <w:rFonts w:ascii="Times New Roman" w:hAnsi="Times New Roman"/>
          <w:b/>
          <w:color w:val="000000"/>
          <w:sz w:val="28"/>
        </w:rPr>
        <w:t>задач</w:t>
      </w:r>
      <w:r w:rsidRPr="00BA03D1">
        <w:rPr>
          <w:rFonts w:ascii="Times New Roman" w:hAnsi="Times New Roman"/>
          <w:color w:val="000000"/>
          <w:sz w:val="28"/>
        </w:rPr>
        <w:t>:</w:t>
      </w:r>
    </w:p>
    <w:p w:rsidR="00CB48D1" w:rsidRPr="00BA03D1" w:rsidRDefault="005F6574">
      <w:pPr>
        <w:numPr>
          <w:ilvl w:val="0"/>
          <w:numId w:val="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приобретение знаний о дискр</w:t>
      </w:r>
      <w:r w:rsidRPr="00BA03D1">
        <w:rPr>
          <w:rFonts w:ascii="Times New Roman" w:hAnsi="Times New Roman"/>
          <w:color w:val="000000"/>
          <w:sz w:val="28"/>
        </w:rPr>
        <w:t>етном строении вещества, о механических, тепловых, электрических, магнитных и квантовых явлениях;</w:t>
      </w:r>
    </w:p>
    <w:p w:rsidR="00CB48D1" w:rsidRPr="00BA03D1" w:rsidRDefault="005F6574">
      <w:pPr>
        <w:numPr>
          <w:ilvl w:val="0"/>
          <w:numId w:val="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приобретение умений описывать и объяснять физические явления с использованием полученных знаний;</w:t>
      </w:r>
    </w:p>
    <w:p w:rsidR="00CB48D1" w:rsidRPr="00BA03D1" w:rsidRDefault="005F6574">
      <w:pPr>
        <w:numPr>
          <w:ilvl w:val="0"/>
          <w:numId w:val="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освоение методов решения простейших расчётных задач с использ</w:t>
      </w:r>
      <w:r w:rsidRPr="00BA03D1">
        <w:rPr>
          <w:rFonts w:ascii="Times New Roman" w:hAnsi="Times New Roman"/>
          <w:color w:val="000000"/>
          <w:sz w:val="28"/>
        </w:rPr>
        <w:t>ованием физических моделей, творческих и практикоориентированных задач;</w:t>
      </w:r>
    </w:p>
    <w:p w:rsidR="00CB48D1" w:rsidRPr="00BA03D1" w:rsidRDefault="005F6574">
      <w:pPr>
        <w:numPr>
          <w:ilvl w:val="0"/>
          <w:numId w:val="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развитие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:rsidR="00CB48D1" w:rsidRPr="00BA03D1" w:rsidRDefault="005F6574">
      <w:pPr>
        <w:numPr>
          <w:ilvl w:val="0"/>
          <w:numId w:val="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освоение приёмов работы с и</w:t>
      </w:r>
      <w:r w:rsidRPr="00BA03D1">
        <w:rPr>
          <w:rFonts w:ascii="Times New Roman" w:hAnsi="Times New Roman"/>
          <w:color w:val="000000"/>
          <w:sz w:val="28"/>
        </w:rPr>
        <w:t>нформацией физического содержания, включая информацию о современных достижениях физики, анализ и критическое оценивание информации;</w:t>
      </w:r>
    </w:p>
    <w:p w:rsidR="00CB48D1" w:rsidRPr="00BA03D1" w:rsidRDefault="005F6574">
      <w:pPr>
        <w:numPr>
          <w:ilvl w:val="0"/>
          <w:numId w:val="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знакомство со сферами профессиональной деятельности, связанными с физикой, и современными технологиями, основанными на дости</w:t>
      </w:r>
      <w:r w:rsidRPr="00BA03D1">
        <w:rPr>
          <w:rFonts w:ascii="Times New Roman" w:hAnsi="Times New Roman"/>
          <w:color w:val="000000"/>
          <w:sz w:val="28"/>
        </w:rPr>
        <w:t xml:space="preserve">жениях физической науки.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 На изучение физики (базовый уровень) на уровне основного общего образования отводится 238 часов: в 7 классе – 68 часов (2 часа в неделю), в 8 классе – 68 часов (2 часа в неделю), в 9 классе – 102 часа (3 часа в неделю).</w:t>
      </w:r>
      <w:r w:rsidRPr="00BA03D1">
        <w:rPr>
          <w:sz w:val="28"/>
        </w:rPr>
        <w:br/>
      </w:r>
      <w:bookmarkStart w:id="7" w:name="8ddfe65f-f659-49ad-9159-952bb7a2712d"/>
      <w:bookmarkEnd w:id="7"/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>Предлагаемый в программе по физике перечень лабораторных работ и опытов носит рекомендательный характер,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</w:t>
      </w:r>
      <w:r w:rsidRPr="00BA03D1">
        <w:rPr>
          <w:rFonts w:ascii="Times New Roman" w:hAnsi="Times New Roman"/>
          <w:color w:val="000000"/>
          <w:sz w:val="28"/>
        </w:rPr>
        <w:t>аемых в рамках основного государственного экзамена по физике.</w:t>
      </w:r>
    </w:p>
    <w:p w:rsidR="00CB48D1" w:rsidRPr="00BA03D1" w:rsidRDefault="00CB48D1">
      <w:pPr>
        <w:sectPr w:rsidR="00CB48D1" w:rsidRPr="00BA03D1">
          <w:pgSz w:w="11906" w:h="16383"/>
          <w:pgMar w:top="1134" w:right="850" w:bottom="1134" w:left="1701" w:header="720" w:footer="720" w:gutter="0"/>
          <w:cols w:space="720"/>
        </w:sectPr>
      </w:pPr>
    </w:p>
    <w:p w:rsidR="00CB48D1" w:rsidRPr="00BA03D1" w:rsidRDefault="005F6574">
      <w:pPr>
        <w:spacing w:after="0" w:line="264" w:lineRule="auto"/>
        <w:ind w:left="120"/>
        <w:jc w:val="both"/>
      </w:pPr>
      <w:bookmarkStart w:id="8" w:name="_Toc124426195"/>
      <w:bookmarkStart w:id="9" w:name="block-39266943"/>
      <w:bookmarkEnd w:id="5"/>
      <w:bookmarkEnd w:id="8"/>
      <w:r w:rsidRPr="00BA03D1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7 КЛАСС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firstLine="600"/>
        <w:jc w:val="both"/>
      </w:pPr>
      <w:bookmarkStart w:id="10" w:name="_Toc124426200"/>
      <w:bookmarkEnd w:id="10"/>
      <w:r w:rsidRPr="00BA03D1">
        <w:rPr>
          <w:rFonts w:ascii="Times New Roman" w:hAnsi="Times New Roman"/>
          <w:b/>
          <w:color w:val="000000"/>
          <w:sz w:val="28"/>
        </w:rPr>
        <w:t>Раздел 1. Физика и её роль в познании окружающего мира.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Физика – наука о природе. Явления природы. Физические явления: механические, тепловые, электрические,</w:t>
      </w:r>
      <w:r w:rsidRPr="00BA03D1">
        <w:rPr>
          <w:rFonts w:ascii="Times New Roman" w:hAnsi="Times New Roman"/>
          <w:color w:val="000000"/>
          <w:sz w:val="28"/>
        </w:rPr>
        <w:t xml:space="preserve"> магнитные, световые, звуковые.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Физические величины. Измерение физических величин. Физические приборы. Погрешность измерений. Международная система единиц. </w:t>
      </w:r>
    </w:p>
    <w:p w:rsidR="00CB48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Как физика и другие естественные науки изучают природу. Естественнонаучный метод познания: наблюде</w:t>
      </w:r>
      <w:r w:rsidRPr="00BA03D1">
        <w:rPr>
          <w:rFonts w:ascii="Times New Roman" w:hAnsi="Times New Roman"/>
          <w:color w:val="000000"/>
          <w:sz w:val="28"/>
        </w:rPr>
        <w:t xml:space="preserve">ние, постановка научного вопроса, выдвижение гипотез, эксперимент по проверке гипотез, объяснение наблюдаемого явления. </w:t>
      </w:r>
      <w:r>
        <w:rPr>
          <w:rFonts w:ascii="Times New Roman" w:hAnsi="Times New Roman"/>
          <w:color w:val="000000"/>
          <w:sz w:val="28"/>
        </w:rPr>
        <w:t xml:space="preserve">Описание физических явлений с помощью моделей.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Pr="00BA03D1" w:rsidRDefault="005F6574">
      <w:pPr>
        <w:numPr>
          <w:ilvl w:val="0"/>
          <w:numId w:val="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Механические, тепловые, электрические, магнитные, световые явления. </w:t>
      </w:r>
    </w:p>
    <w:p w:rsidR="00CB48D1" w:rsidRPr="00BA03D1" w:rsidRDefault="005F6574">
      <w:pPr>
        <w:numPr>
          <w:ilvl w:val="0"/>
          <w:numId w:val="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Физич</w:t>
      </w:r>
      <w:r w:rsidRPr="00BA03D1">
        <w:rPr>
          <w:rFonts w:ascii="Times New Roman" w:hAnsi="Times New Roman"/>
          <w:color w:val="000000"/>
          <w:sz w:val="28"/>
        </w:rPr>
        <w:t xml:space="preserve">еские приборы и процедура прямых измерений аналоговым и цифровым прибором.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цены деления шкалы измерительного прибора. </w:t>
      </w:r>
    </w:p>
    <w:p w:rsidR="00CB48D1" w:rsidRDefault="005F657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расстояний. </w:t>
      </w:r>
    </w:p>
    <w:p w:rsidR="00CB48D1" w:rsidRPr="00BA03D1" w:rsidRDefault="005F6574">
      <w:pPr>
        <w:numPr>
          <w:ilvl w:val="0"/>
          <w:numId w:val="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Измерение объёма жидкости и твёрдого тела. </w:t>
      </w:r>
    </w:p>
    <w:p w:rsidR="00CB48D1" w:rsidRDefault="005F657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размеров малых тел. </w:t>
      </w:r>
    </w:p>
    <w:p w:rsidR="00CB48D1" w:rsidRPr="00BA03D1" w:rsidRDefault="005F6574">
      <w:pPr>
        <w:numPr>
          <w:ilvl w:val="0"/>
          <w:numId w:val="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Измерение температуры при помощи жидкостного термометра и датчика температуры. </w:t>
      </w:r>
    </w:p>
    <w:p w:rsidR="00CB48D1" w:rsidRPr="00BA03D1" w:rsidRDefault="005F6574">
      <w:pPr>
        <w:numPr>
          <w:ilvl w:val="0"/>
          <w:numId w:val="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Проведение исследования по проверке гипотезы: дальность полёта шарика, пущенного горизонтально, тем больше, чем больше высота пуска.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2.</w:t>
      </w:r>
      <w:r w:rsidRPr="00BA03D1">
        <w:rPr>
          <w:rFonts w:ascii="Times New Roman" w:hAnsi="Times New Roman"/>
          <w:b/>
          <w:color w:val="000000"/>
          <w:sz w:val="28"/>
        </w:rPr>
        <w:t xml:space="preserve"> Первоначальные сведения о строении вещества.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Строение вещества: атомы и молекулы, их размеры. Опыты, доказывающие дискретное строение вещества.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Движение частиц вещества. Связь скорости движения частиц с температурой. Броуновское движение, диффузия. Взаимодействие частиц вещества: притяжение и отталкивание. </w:t>
      </w:r>
    </w:p>
    <w:p w:rsidR="00CB48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Агрегатные состояния вещества: строение газов, жидкостей и твёрдых (кристаллических) тел. В</w:t>
      </w:r>
      <w:r w:rsidRPr="00BA03D1">
        <w:rPr>
          <w:rFonts w:ascii="Times New Roman" w:hAnsi="Times New Roman"/>
          <w:color w:val="000000"/>
          <w:sz w:val="28"/>
        </w:rPr>
        <w:t xml:space="preserve">заимосвязь между свойствами веществ в разных агрегатных состояниях и их атомномолекулярным строением. </w:t>
      </w:r>
      <w:r>
        <w:rPr>
          <w:rFonts w:ascii="Times New Roman" w:hAnsi="Times New Roman"/>
          <w:color w:val="000000"/>
          <w:sz w:val="28"/>
        </w:rPr>
        <w:t xml:space="preserve">Особенности агрегатных состояний воды.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CB48D1" w:rsidRDefault="005F657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Наблюдение броуновского движения.</w:t>
      </w:r>
    </w:p>
    <w:p w:rsidR="00CB48D1" w:rsidRDefault="005F657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диффузии. </w:t>
      </w:r>
    </w:p>
    <w:p w:rsidR="00CB48D1" w:rsidRPr="00BA03D1" w:rsidRDefault="005F6574">
      <w:pPr>
        <w:numPr>
          <w:ilvl w:val="0"/>
          <w:numId w:val="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Наблюдение явлений, объясняющихся притяжение</w:t>
      </w:r>
      <w:r w:rsidRPr="00BA03D1">
        <w:rPr>
          <w:rFonts w:ascii="Times New Roman" w:hAnsi="Times New Roman"/>
          <w:color w:val="000000"/>
          <w:sz w:val="28"/>
        </w:rPr>
        <w:t xml:space="preserve">м или отталкиванием частиц вещества.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Оценка диаметра атома методом рядов (с использованием фотографий). </w:t>
      </w:r>
    </w:p>
    <w:p w:rsidR="00CB48D1" w:rsidRPr="00BA03D1" w:rsidRDefault="005F6574">
      <w:pPr>
        <w:numPr>
          <w:ilvl w:val="0"/>
          <w:numId w:val="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 по наблюдению теплового расширения газов. </w:t>
      </w:r>
    </w:p>
    <w:p w:rsidR="00CB48D1" w:rsidRPr="00BA03D1" w:rsidRDefault="005F6574">
      <w:pPr>
        <w:numPr>
          <w:ilvl w:val="0"/>
          <w:numId w:val="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 по обнаружению действия сил молекулярного притяжения.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3. Д</w:t>
      </w:r>
      <w:r w:rsidRPr="00BA03D1">
        <w:rPr>
          <w:rFonts w:ascii="Times New Roman" w:hAnsi="Times New Roman"/>
          <w:b/>
          <w:color w:val="000000"/>
          <w:sz w:val="28"/>
        </w:rPr>
        <w:t>вижение и взаимодействие тел.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Механическое движение. Равномерное и неравномерное движение. Скорость. Средняя скорость при неравномерном движении. Расчёт пути и времени движения.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Явление инерции. Закон инерции. Взаимодействие тел как причина изменения скор</w:t>
      </w:r>
      <w:r w:rsidRPr="00BA03D1">
        <w:rPr>
          <w:rFonts w:ascii="Times New Roman" w:hAnsi="Times New Roman"/>
          <w:color w:val="000000"/>
          <w:sz w:val="28"/>
        </w:rPr>
        <w:t xml:space="preserve">ости движения тел. Масса как мера инертности тела. Плотность вещества. Связь плотности с количеством молекул в единице объёма вещества.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Сила как характеристика взаимодействия тел. Сила упругости и закон Гука. Измерение силы с помощью динамометра. Явление </w:t>
      </w:r>
      <w:r w:rsidRPr="00BA03D1">
        <w:rPr>
          <w:rFonts w:ascii="Times New Roman" w:hAnsi="Times New Roman"/>
          <w:color w:val="000000"/>
          <w:sz w:val="28"/>
        </w:rPr>
        <w:t xml:space="preserve">тяготения и сила тяжести. Сила тяжести на других планетах. Вес тела. Невесомость. Сложение сил, направленных по одной прямой. Равнодействующая сил. Сила трения. Трение скольжения и трение покоя. Трение в природе и технике.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Default="005F657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Наблюдение механич</w:t>
      </w:r>
      <w:r>
        <w:rPr>
          <w:rFonts w:ascii="Times New Roman" w:hAnsi="Times New Roman"/>
          <w:color w:val="000000"/>
          <w:sz w:val="28"/>
        </w:rPr>
        <w:t xml:space="preserve">еского движения тела. </w:t>
      </w:r>
    </w:p>
    <w:p w:rsidR="00CB48D1" w:rsidRDefault="005F657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скорости прямолинейного движения.</w:t>
      </w:r>
    </w:p>
    <w:p w:rsidR="00CB48D1" w:rsidRDefault="005F657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явления инерции. </w:t>
      </w:r>
    </w:p>
    <w:p w:rsidR="00CB48D1" w:rsidRPr="00BA03D1" w:rsidRDefault="005F6574">
      <w:pPr>
        <w:numPr>
          <w:ilvl w:val="0"/>
          <w:numId w:val="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Наблюдение изменения скорости при взаимодействии тел. </w:t>
      </w:r>
    </w:p>
    <w:p w:rsidR="00CB48D1" w:rsidRPr="00BA03D1" w:rsidRDefault="005F6574">
      <w:pPr>
        <w:numPr>
          <w:ilvl w:val="0"/>
          <w:numId w:val="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Сравнение масс по взаимодействию тел. </w:t>
      </w:r>
    </w:p>
    <w:p w:rsidR="00CB48D1" w:rsidRPr="00BA03D1" w:rsidRDefault="005F6574">
      <w:pPr>
        <w:numPr>
          <w:ilvl w:val="0"/>
          <w:numId w:val="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Сложение сил, направленных по одной прямой.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</w:t>
      </w:r>
      <w:r>
        <w:rPr>
          <w:rFonts w:ascii="Times New Roman" w:hAnsi="Times New Roman"/>
          <w:b/>
          <w:i/>
          <w:color w:val="000000"/>
          <w:sz w:val="28"/>
        </w:rPr>
        <w:t xml:space="preserve"> опыты.</w:t>
      </w:r>
    </w:p>
    <w:p w:rsidR="00CB48D1" w:rsidRPr="00BA03D1" w:rsidRDefault="005F6574">
      <w:pPr>
        <w:numPr>
          <w:ilvl w:val="0"/>
          <w:numId w:val="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скорости равномерного движения (шарика в жидкости, модели электрического автомобиля и так далее). </w:t>
      </w:r>
    </w:p>
    <w:p w:rsidR="00CB48D1" w:rsidRPr="00BA03D1" w:rsidRDefault="005F6574">
      <w:pPr>
        <w:numPr>
          <w:ilvl w:val="0"/>
          <w:numId w:val="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средней скорости скольжения бруска или шарика по наклонной плоскости. </w:t>
      </w:r>
    </w:p>
    <w:p w:rsidR="00CB48D1" w:rsidRDefault="005F657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плотности твёрдого тела. </w:t>
      </w:r>
    </w:p>
    <w:p w:rsidR="00CB48D1" w:rsidRPr="00BA03D1" w:rsidRDefault="005F6574">
      <w:pPr>
        <w:numPr>
          <w:ilvl w:val="0"/>
          <w:numId w:val="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Опыты, демонстрирующие зависимость растяжения (деформации) пружины от приложенной силы. </w:t>
      </w:r>
    </w:p>
    <w:p w:rsidR="00CB48D1" w:rsidRPr="00BA03D1" w:rsidRDefault="005F6574">
      <w:pPr>
        <w:numPr>
          <w:ilvl w:val="0"/>
          <w:numId w:val="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Опыты, демонстрирующие зависимость силы трения скольжения от веса тела и характера соприкасающихся поверхностей.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4. Давление твёрдых тел, жидкостей и газов.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>Дав</w:t>
      </w:r>
      <w:r w:rsidRPr="00BA03D1">
        <w:rPr>
          <w:rFonts w:ascii="Times New Roman" w:hAnsi="Times New Roman"/>
          <w:color w:val="000000"/>
          <w:sz w:val="28"/>
        </w:rPr>
        <w:t>ление. Способы уменьшения и увеличения давления. Давление газа. Зависимость давления газа от объёма, температуры. Передача давления твёрдыми телами, жидкостями и газами. Закон Паскаля. Пневматические машины. Зависимость давления жидкости от глубины. Гидрос</w:t>
      </w:r>
      <w:r w:rsidRPr="00BA03D1">
        <w:rPr>
          <w:rFonts w:ascii="Times New Roman" w:hAnsi="Times New Roman"/>
          <w:color w:val="000000"/>
          <w:sz w:val="28"/>
        </w:rPr>
        <w:t xml:space="preserve">татический парадокс. Сообщающиеся сосуды. Гидравлические механизмы.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Атмосфера Земли и атмосферное давление. Причины существования воздушной оболочки Земли. Опыт Торричелли. Измерение атмосферного давления. Зависимость атмосферного давления от высоты над у</w:t>
      </w:r>
      <w:r w:rsidRPr="00BA03D1">
        <w:rPr>
          <w:rFonts w:ascii="Times New Roman" w:hAnsi="Times New Roman"/>
          <w:color w:val="000000"/>
          <w:sz w:val="28"/>
        </w:rPr>
        <w:t xml:space="preserve">ровнем моря. Приборы для измерения атмосферного давления. </w:t>
      </w:r>
    </w:p>
    <w:p w:rsidR="00CB48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Действие жидкости и газа на погружённое в них тело. Выталкивающая (архимедова) сила. Закон Архимеда. </w:t>
      </w:r>
      <w:r>
        <w:rPr>
          <w:rFonts w:ascii="Times New Roman" w:hAnsi="Times New Roman"/>
          <w:color w:val="000000"/>
          <w:sz w:val="28"/>
        </w:rPr>
        <w:t xml:space="preserve">Плавание тел. Воздухоплавание.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Pr="00BA03D1" w:rsidRDefault="005F6574">
      <w:pPr>
        <w:numPr>
          <w:ilvl w:val="0"/>
          <w:numId w:val="1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Зависимость давления газа от температуры.</w:t>
      </w:r>
    </w:p>
    <w:p w:rsidR="00CB48D1" w:rsidRPr="00BA03D1" w:rsidRDefault="005F6574">
      <w:pPr>
        <w:numPr>
          <w:ilvl w:val="0"/>
          <w:numId w:val="1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Передача</w:t>
      </w:r>
      <w:r w:rsidRPr="00BA03D1">
        <w:rPr>
          <w:rFonts w:ascii="Times New Roman" w:hAnsi="Times New Roman"/>
          <w:color w:val="000000"/>
          <w:sz w:val="28"/>
        </w:rPr>
        <w:t xml:space="preserve"> давления жидкостью и газом. </w:t>
      </w:r>
    </w:p>
    <w:p w:rsidR="00CB48D1" w:rsidRDefault="005F657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Сообщающиеся сосуды. </w:t>
      </w:r>
    </w:p>
    <w:p w:rsidR="00CB48D1" w:rsidRDefault="005F657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Гидравлический пресс. </w:t>
      </w:r>
    </w:p>
    <w:p w:rsidR="00CB48D1" w:rsidRDefault="005F657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действия атмосферного давления. </w:t>
      </w:r>
    </w:p>
    <w:p w:rsidR="00CB48D1" w:rsidRPr="00BA03D1" w:rsidRDefault="005F6574">
      <w:pPr>
        <w:numPr>
          <w:ilvl w:val="0"/>
          <w:numId w:val="1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Зависимость выталкивающей силы от объёма погружённой части тела и плотности жидкости. </w:t>
      </w:r>
    </w:p>
    <w:p w:rsidR="00CB48D1" w:rsidRPr="00BA03D1" w:rsidRDefault="005F6574">
      <w:pPr>
        <w:numPr>
          <w:ilvl w:val="0"/>
          <w:numId w:val="1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Равенство выталкивающей силы весу вытесненной жидкости. </w:t>
      </w:r>
    </w:p>
    <w:p w:rsidR="00CB48D1" w:rsidRPr="00BA03D1" w:rsidRDefault="005F6574">
      <w:pPr>
        <w:numPr>
          <w:ilvl w:val="0"/>
          <w:numId w:val="1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Условие плавания тел: плавание или погружение тел в зависимости от соотношения плотностей тела и жидкости.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1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Исследование зависимости веса тела в воде от объёма погружённо</w:t>
      </w:r>
      <w:r w:rsidRPr="00BA03D1">
        <w:rPr>
          <w:rFonts w:ascii="Times New Roman" w:hAnsi="Times New Roman"/>
          <w:color w:val="000000"/>
          <w:sz w:val="28"/>
        </w:rPr>
        <w:t>й в жидкость части тела.</w:t>
      </w:r>
    </w:p>
    <w:p w:rsidR="00CB48D1" w:rsidRPr="00BA03D1" w:rsidRDefault="005F6574">
      <w:pPr>
        <w:numPr>
          <w:ilvl w:val="0"/>
          <w:numId w:val="1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выталкивающей силы, действующей на тело, погружённое в жидкость. </w:t>
      </w:r>
    </w:p>
    <w:p w:rsidR="00CB48D1" w:rsidRPr="00BA03D1" w:rsidRDefault="005F6574">
      <w:pPr>
        <w:numPr>
          <w:ilvl w:val="0"/>
          <w:numId w:val="1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Проверка независимости выталкивающей силы, действующей на тело в жидкости, от массы тела.</w:t>
      </w:r>
    </w:p>
    <w:p w:rsidR="00CB48D1" w:rsidRPr="00BA03D1" w:rsidRDefault="005F6574">
      <w:pPr>
        <w:numPr>
          <w:ilvl w:val="0"/>
          <w:numId w:val="1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Опыты, демонстрирующие зависимость выталкивающей силы, действую</w:t>
      </w:r>
      <w:r w:rsidRPr="00BA03D1">
        <w:rPr>
          <w:rFonts w:ascii="Times New Roman" w:hAnsi="Times New Roman"/>
          <w:color w:val="000000"/>
          <w:sz w:val="28"/>
        </w:rPr>
        <w:t xml:space="preserve">щей на тело в жидкости, от объёма погружённой в жидкость части тела и от плотности жидкости. </w:t>
      </w:r>
    </w:p>
    <w:p w:rsidR="00CB48D1" w:rsidRPr="00BA03D1" w:rsidRDefault="005F6574">
      <w:pPr>
        <w:numPr>
          <w:ilvl w:val="0"/>
          <w:numId w:val="1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Конструирование ареометра или конструирование лодки и определение её грузоподъёмности.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5. Работа и мощность. Энергия.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Механическая работа. Мощность.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Простые механизмы: рычаг, блок, наклонная плоскость. Правило равновесия рычага. Применение правила равновесия рычага к блоку. </w:t>
      </w:r>
      <w:r w:rsidRPr="00BA03D1">
        <w:rPr>
          <w:rFonts w:ascii="Times New Roman" w:hAnsi="Times New Roman"/>
          <w:color w:val="000000"/>
          <w:sz w:val="28"/>
        </w:rPr>
        <w:lastRenderedPageBreak/>
        <w:t xml:space="preserve">«Золотое правило» механики. КПД простых механизмов. Простые механизмы в быту и технике. </w:t>
      </w:r>
    </w:p>
    <w:p w:rsidR="00CB48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Механическая энергия. Кинетическая и поте</w:t>
      </w:r>
      <w:r w:rsidRPr="00BA03D1">
        <w:rPr>
          <w:rFonts w:ascii="Times New Roman" w:hAnsi="Times New Roman"/>
          <w:color w:val="000000"/>
          <w:sz w:val="28"/>
        </w:rPr>
        <w:t xml:space="preserve">нциальная энергия. Превращение одного вида механической энергии в другой. </w:t>
      </w:r>
      <w:r>
        <w:rPr>
          <w:rFonts w:ascii="Times New Roman" w:hAnsi="Times New Roman"/>
          <w:color w:val="000000"/>
          <w:sz w:val="28"/>
        </w:rPr>
        <w:t xml:space="preserve">Закон сохранения энергии в механике.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Default="005F657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простых механизмов.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1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Определение работы силы трения при равномерном движении тела по горизонт</w:t>
      </w:r>
      <w:r w:rsidRPr="00BA03D1">
        <w:rPr>
          <w:rFonts w:ascii="Times New Roman" w:hAnsi="Times New Roman"/>
          <w:color w:val="000000"/>
          <w:sz w:val="28"/>
        </w:rPr>
        <w:t xml:space="preserve">альной поверхности. </w:t>
      </w:r>
    </w:p>
    <w:p w:rsidR="00CB48D1" w:rsidRDefault="005F657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условий равновесия рычага.</w:t>
      </w:r>
    </w:p>
    <w:p w:rsidR="00CB48D1" w:rsidRDefault="005F657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наклонной плоскости. </w:t>
      </w:r>
    </w:p>
    <w:p w:rsidR="00CB48D1" w:rsidRPr="00BA03D1" w:rsidRDefault="005F6574">
      <w:pPr>
        <w:numPr>
          <w:ilvl w:val="0"/>
          <w:numId w:val="1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Изучение закона сохранения механической энергии.</w:t>
      </w: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8 КЛАСС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6. Тепловые явления</w:t>
      </w:r>
      <w:r w:rsidRPr="00BA03D1">
        <w:rPr>
          <w:rFonts w:ascii="Times New Roman" w:hAnsi="Times New Roman"/>
          <w:color w:val="000000"/>
          <w:sz w:val="28"/>
        </w:rPr>
        <w:t>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Основные положения молекулярно-кинетической теории строения вещества. Мас</w:t>
      </w:r>
      <w:r w:rsidRPr="00BA03D1">
        <w:rPr>
          <w:rFonts w:ascii="Times New Roman" w:hAnsi="Times New Roman"/>
          <w:color w:val="000000"/>
          <w:sz w:val="28"/>
        </w:rPr>
        <w:t xml:space="preserve">са и размеры атомов и молекул. Опыты, подтверждающие основные положения молекулярнокинетической теории.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Модели твёрдого, жидкого и газообразного состояний вещества. Кристаллические и аморфные тела. Объяснение свойств газов, жидкостей и твёрдых тел на осно</w:t>
      </w:r>
      <w:r w:rsidRPr="00BA03D1">
        <w:rPr>
          <w:rFonts w:ascii="Times New Roman" w:hAnsi="Times New Roman"/>
          <w:color w:val="000000"/>
          <w:sz w:val="28"/>
        </w:rPr>
        <w:t xml:space="preserve">ве положений молекулярно-кинетической теории. Смачивание и капиллярные явления. Тепловое расширение и сжатие.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Температура. Связь температуры со скоростью теплового движения частиц. Внутренняя энергия. Способы изменения внутренней энергии: теплопередача и </w:t>
      </w:r>
      <w:r w:rsidRPr="00BA03D1">
        <w:rPr>
          <w:rFonts w:ascii="Times New Roman" w:hAnsi="Times New Roman"/>
          <w:color w:val="000000"/>
          <w:sz w:val="28"/>
        </w:rPr>
        <w:t xml:space="preserve">совершение работы. Виды теплопередачи: теплопроводность, конвекция, излучение.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Количество теплоты. Удельная теплоёмкость вещества. Теплообмен и тепловое равновесие. Уравнение теплового баланса. Плавление и отвердевание кристаллических веществ. Удельная те</w:t>
      </w:r>
      <w:r w:rsidRPr="00BA03D1">
        <w:rPr>
          <w:rFonts w:ascii="Times New Roman" w:hAnsi="Times New Roman"/>
          <w:color w:val="000000"/>
          <w:sz w:val="28"/>
        </w:rPr>
        <w:t xml:space="preserve">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Влажность воздуха.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Энергия топлива. Удельная теплота сгорания.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Принципы работы тепловых двигателей КПД теплового двигателя. Тепловые двигатели и защита окружающей среды.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Закон сохранения и превращения энергии в тепловых процессах.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броуновского движения. 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диффузии. </w:t>
      </w:r>
    </w:p>
    <w:p w:rsidR="00CB48D1" w:rsidRPr="00BA03D1" w:rsidRDefault="005F6574">
      <w:pPr>
        <w:numPr>
          <w:ilvl w:val="0"/>
          <w:numId w:val="1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Наблюдение явле</w:t>
      </w:r>
      <w:r w:rsidRPr="00BA03D1">
        <w:rPr>
          <w:rFonts w:ascii="Times New Roman" w:hAnsi="Times New Roman"/>
          <w:color w:val="000000"/>
          <w:sz w:val="28"/>
        </w:rPr>
        <w:t xml:space="preserve">ний смачивания и капиллярных явлений. 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теплового расширения тел. </w:t>
      </w:r>
    </w:p>
    <w:p w:rsidR="00CB48D1" w:rsidRPr="00BA03D1" w:rsidRDefault="005F6574">
      <w:pPr>
        <w:numPr>
          <w:ilvl w:val="0"/>
          <w:numId w:val="1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Изменение давления газа при изменении объёма и нагревании или охлаждении. 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измерения температуры. 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Виды теплопередачи. 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Охлаждение при совершении работы. </w:t>
      </w:r>
    </w:p>
    <w:p w:rsidR="00CB48D1" w:rsidRPr="00BA03D1" w:rsidRDefault="005F6574">
      <w:pPr>
        <w:numPr>
          <w:ilvl w:val="0"/>
          <w:numId w:val="1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Нагревание при совершении работы внешними силами. 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теплоёмкостей различных веществ. 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кипения. </w:t>
      </w:r>
    </w:p>
    <w:p w:rsidR="00CB48D1" w:rsidRPr="00BA03D1" w:rsidRDefault="005F6574">
      <w:pPr>
        <w:numPr>
          <w:ilvl w:val="0"/>
          <w:numId w:val="1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Наблюдение постоянства температуры при плавлении.</w:t>
      </w:r>
    </w:p>
    <w:p w:rsidR="00CB48D1" w:rsidRDefault="005F657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 тепловых двигателей.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Опыты по обнаружению действия си</w:t>
      </w:r>
      <w:r w:rsidRPr="00BA03D1">
        <w:rPr>
          <w:rFonts w:ascii="Times New Roman" w:hAnsi="Times New Roman"/>
          <w:color w:val="000000"/>
          <w:sz w:val="28"/>
        </w:rPr>
        <w:t xml:space="preserve">л молекулярного притяжения.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 по выращиванию кристаллов поваренной соли или сахара.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 по наблюдению теплового расширения газов, жидкостей и твёрдых тел.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давления воздуха в баллоне шприца.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Опыты, демонстрирующие зависимость давления </w:t>
      </w:r>
      <w:r w:rsidRPr="00BA03D1">
        <w:rPr>
          <w:rFonts w:ascii="Times New Roman" w:hAnsi="Times New Roman"/>
          <w:color w:val="000000"/>
          <w:sz w:val="28"/>
        </w:rPr>
        <w:t xml:space="preserve">воздуха от его объёма и нагревания или охлаждения.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Проверка гипотезы линейной зависимости длины столбика жидкости в термометрической трубке от температуры.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Наблюдение изменения внутренней энергии тела в результате теплопередачи и работы внешних сил.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</w:t>
      </w:r>
      <w:r w:rsidRPr="00BA03D1">
        <w:rPr>
          <w:rFonts w:ascii="Times New Roman" w:hAnsi="Times New Roman"/>
          <w:color w:val="000000"/>
          <w:sz w:val="28"/>
        </w:rPr>
        <w:t xml:space="preserve">ледование явления теплообмена при смешивании холодной и горячей воды.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количества теплоты, полученного водой при теплообмене с нагретым металлическим цилиндром. </w:t>
      </w:r>
    </w:p>
    <w:p w:rsidR="00CB48D1" w:rsidRDefault="005F657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удельной теплоёмкости вещества. </w:t>
      </w:r>
    </w:p>
    <w:p w:rsidR="00CB48D1" w:rsidRDefault="005F657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процесса испарения. </w:t>
      </w:r>
    </w:p>
    <w:p w:rsidR="00CB48D1" w:rsidRDefault="005F657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относительной влажности воздуха. </w:t>
      </w:r>
    </w:p>
    <w:p w:rsidR="00CB48D1" w:rsidRPr="00BA03D1" w:rsidRDefault="005F6574">
      <w:pPr>
        <w:numPr>
          <w:ilvl w:val="0"/>
          <w:numId w:val="1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удельной теплоты плавления льда.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7. Электрические и магнитные явления.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Электризация тел. Два рода электрических зарядов. Взаимодействие заряженных тел. Закон Кулона (зависимость силы взаимод</w:t>
      </w:r>
      <w:r w:rsidRPr="00BA03D1">
        <w:rPr>
          <w:rFonts w:ascii="Times New Roman" w:hAnsi="Times New Roman"/>
          <w:color w:val="000000"/>
          <w:sz w:val="28"/>
        </w:rPr>
        <w:t xml:space="preserve">ействия заряженных тел от величины зарядов и расстояния между телами).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Электрическое поле. Напряжённость электрического поля. Принцип суперпозиции электрических полей (на качественном уровне).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>Носители электрических зарядов. Элементарный электрический за</w:t>
      </w:r>
      <w:r w:rsidRPr="00BA03D1">
        <w:rPr>
          <w:rFonts w:ascii="Times New Roman" w:hAnsi="Times New Roman"/>
          <w:color w:val="000000"/>
          <w:sz w:val="28"/>
        </w:rPr>
        <w:t xml:space="preserve">ряд. Строение атома. Проводники и диэлектрики. Закон сохранения электрического заряда.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</w:t>
      </w:r>
      <w:r w:rsidRPr="00BA03D1">
        <w:rPr>
          <w:rFonts w:ascii="Times New Roman" w:hAnsi="Times New Roman"/>
          <w:color w:val="000000"/>
          <w:sz w:val="28"/>
        </w:rPr>
        <w:t xml:space="preserve">ток в жидкостях и газах.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Работа и мощность электрическ</w:t>
      </w:r>
      <w:r w:rsidRPr="00BA03D1">
        <w:rPr>
          <w:rFonts w:ascii="Times New Roman" w:hAnsi="Times New Roman"/>
          <w:color w:val="000000"/>
          <w:sz w:val="28"/>
        </w:rPr>
        <w:t xml:space="preserve">ого тока. Закон Джоуля–Ленца. Электрические цепи и потребители электрической энергии в быту. Короткое замыкание.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Постоянные магниты. Взаимодействие постоянных магнитов. Магнитное поле. Магнитное поле Земли и его значение для жизни на Земле. Опыт Эрстеда. </w:t>
      </w:r>
      <w:r w:rsidRPr="00BA03D1">
        <w:rPr>
          <w:rFonts w:ascii="Times New Roman" w:hAnsi="Times New Roman"/>
          <w:color w:val="000000"/>
          <w:sz w:val="28"/>
        </w:rPr>
        <w:t xml:space="preserve">Магнитное поле электрического тока. 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 на транспорте.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Опыты Фарадея. Явление э</w:t>
      </w:r>
      <w:r w:rsidRPr="00BA03D1">
        <w:rPr>
          <w:rFonts w:ascii="Times New Roman" w:hAnsi="Times New Roman"/>
          <w:color w:val="000000"/>
          <w:sz w:val="28"/>
        </w:rPr>
        <w:t xml:space="preserve">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Электризация тел. </w:t>
      </w:r>
    </w:p>
    <w:p w:rsidR="00CB48D1" w:rsidRPr="00BA03D1" w:rsidRDefault="005F6574">
      <w:pPr>
        <w:numPr>
          <w:ilvl w:val="0"/>
          <w:numId w:val="1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Два рода электрических зарядов и взаимодействие заряженных тел.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Устр</w:t>
      </w:r>
      <w:r>
        <w:rPr>
          <w:rFonts w:ascii="Times New Roman" w:hAnsi="Times New Roman"/>
          <w:color w:val="000000"/>
          <w:sz w:val="28"/>
        </w:rPr>
        <w:t xml:space="preserve">ойство и действие электроскопа.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Электростатическая индукция.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Закон сохранения электрических зарядов.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Проводники и диэлектрики. </w:t>
      </w:r>
    </w:p>
    <w:p w:rsidR="00CB48D1" w:rsidRPr="00BA03D1" w:rsidRDefault="005F6574">
      <w:pPr>
        <w:numPr>
          <w:ilvl w:val="0"/>
          <w:numId w:val="1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Моделирование силовых линий электрического поля.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Источники постоянного тока.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Действия электрического тока.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Электрический ток</w:t>
      </w:r>
      <w:r>
        <w:rPr>
          <w:rFonts w:ascii="Times New Roman" w:hAnsi="Times New Roman"/>
          <w:color w:val="000000"/>
          <w:sz w:val="28"/>
        </w:rPr>
        <w:t xml:space="preserve"> в жидкости.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Газовый разряд.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силы тока амперметром.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электрического напряжения вольтметром.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Реостат и магазин сопротивлений.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Взаимодействие постоянных магнитов. </w:t>
      </w:r>
    </w:p>
    <w:p w:rsidR="00CB48D1" w:rsidRPr="00BA03D1" w:rsidRDefault="005F6574">
      <w:pPr>
        <w:numPr>
          <w:ilvl w:val="0"/>
          <w:numId w:val="1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Моделирование невозможности разделения полюсов магнита.</w:t>
      </w:r>
    </w:p>
    <w:p w:rsidR="00CB48D1" w:rsidRPr="00BA03D1" w:rsidRDefault="005F6574">
      <w:pPr>
        <w:numPr>
          <w:ilvl w:val="0"/>
          <w:numId w:val="1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 xml:space="preserve">Моделирование магнитных полей постоянных магнитов.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 Эрстеда.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Магнитное поле тока. Электромагнит. </w:t>
      </w:r>
    </w:p>
    <w:p w:rsidR="00CB48D1" w:rsidRPr="00BA03D1" w:rsidRDefault="005F6574">
      <w:pPr>
        <w:numPr>
          <w:ilvl w:val="0"/>
          <w:numId w:val="1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Действие магнитного поля на проводник с током.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Электродвигатель постоянного тока.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Опыты Фарадея. </w:t>
      </w:r>
    </w:p>
    <w:p w:rsidR="00CB48D1" w:rsidRPr="00BA03D1" w:rsidRDefault="005F6574">
      <w:pPr>
        <w:numPr>
          <w:ilvl w:val="0"/>
          <w:numId w:val="1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Зави</w:t>
      </w:r>
      <w:r w:rsidRPr="00BA03D1">
        <w:rPr>
          <w:rFonts w:ascii="Times New Roman" w:hAnsi="Times New Roman"/>
          <w:color w:val="000000"/>
          <w:sz w:val="28"/>
        </w:rPr>
        <w:t xml:space="preserve">симость направления индукционного тока от условий его возникновения. </w:t>
      </w:r>
    </w:p>
    <w:p w:rsidR="00CB48D1" w:rsidRDefault="005F657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Электрогенератор постоянного тока.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 по наблюдению электризации тел индукцией и при соприкосновении.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Исследование действия электрического поля на прово</w:t>
      </w:r>
      <w:r w:rsidRPr="00BA03D1">
        <w:rPr>
          <w:rFonts w:ascii="Times New Roman" w:hAnsi="Times New Roman"/>
          <w:color w:val="000000"/>
          <w:sz w:val="28"/>
        </w:rPr>
        <w:t xml:space="preserve">дники и диэлектрики.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Сборка и проверка работы электрической цепи постоянного тока.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Измерение и регулирование силы тока. </w:t>
      </w:r>
    </w:p>
    <w:p w:rsidR="00CB48D1" w:rsidRDefault="005F657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и регулирование напряжения.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Исследование зависимости силы тока, идущего через резистор, от сопротивления резистора и напря</w:t>
      </w:r>
      <w:r w:rsidRPr="00BA03D1">
        <w:rPr>
          <w:rFonts w:ascii="Times New Roman" w:hAnsi="Times New Roman"/>
          <w:color w:val="000000"/>
          <w:sz w:val="28"/>
        </w:rPr>
        <w:t xml:space="preserve">жения на резисторе.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Проверка правила сложения напряжений при последовательном соединении двух резисторов.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Проверка правила </w:t>
      </w:r>
      <w:r w:rsidRPr="00BA03D1">
        <w:rPr>
          <w:rFonts w:ascii="Times New Roman" w:hAnsi="Times New Roman"/>
          <w:color w:val="000000"/>
          <w:sz w:val="28"/>
        </w:rPr>
        <w:t xml:space="preserve">для силы тока при параллельном соединении резисторов.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работы электрического тока, идущего через резистор.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мощности электрического тока, выделяемой на резисторе.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Исследование зависимости силы тока, идущего через лампочку, от напряжения на ней. </w:t>
      </w:r>
    </w:p>
    <w:p w:rsidR="00CB48D1" w:rsidRDefault="005F657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КПД нагревателя.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Исследование магнитного взаимодействия постоянных магнитов.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Изучение магнитного поля постоянных магнитов при их объединении и разделении.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</w:t>
      </w:r>
      <w:r w:rsidRPr="00BA03D1">
        <w:rPr>
          <w:rFonts w:ascii="Times New Roman" w:hAnsi="Times New Roman"/>
          <w:color w:val="000000"/>
          <w:sz w:val="28"/>
        </w:rPr>
        <w:t xml:space="preserve">ледование действия электрического тока на магнитную стрелку.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 xml:space="preserve">Опыты, демонстрирующие зависимость силы взаимодействия катушки с током и магнита от силы тока и направления тока в катушке.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Изучение действия магнитного поля на проводник с током.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Конструирова</w:t>
      </w:r>
      <w:r w:rsidRPr="00BA03D1">
        <w:rPr>
          <w:rFonts w:ascii="Times New Roman" w:hAnsi="Times New Roman"/>
          <w:color w:val="000000"/>
          <w:sz w:val="28"/>
        </w:rPr>
        <w:t xml:space="preserve">ние и изучение работы электродвигателя. </w:t>
      </w:r>
    </w:p>
    <w:p w:rsidR="00CB48D1" w:rsidRDefault="005F657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электродвигательной установки. </w:t>
      </w:r>
    </w:p>
    <w:p w:rsidR="00CB48D1" w:rsidRPr="00BA03D1" w:rsidRDefault="005F6574">
      <w:pPr>
        <w:numPr>
          <w:ilvl w:val="0"/>
          <w:numId w:val="1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9 КЛАСС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8. Механические явления.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Механ</w:t>
      </w:r>
      <w:r w:rsidRPr="00BA03D1">
        <w:rPr>
          <w:rFonts w:ascii="Times New Roman" w:hAnsi="Times New Roman"/>
          <w:color w:val="000000"/>
          <w:sz w:val="28"/>
        </w:rPr>
        <w:t xml:space="preserve">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Ускорение. Равноускорен</w:t>
      </w:r>
      <w:r w:rsidRPr="00BA03D1">
        <w:rPr>
          <w:rFonts w:ascii="Times New Roman" w:hAnsi="Times New Roman"/>
          <w:color w:val="000000"/>
          <w:sz w:val="28"/>
        </w:rPr>
        <w:t xml:space="preserve">ное прямолинейное движение. Свободное падение. Опыты Галилея.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Первый закон Ньютона. Второй закон Ньютона. Третий закон Ньютона. Пр</w:t>
      </w:r>
      <w:r w:rsidRPr="00BA03D1">
        <w:rPr>
          <w:rFonts w:ascii="Times New Roman" w:hAnsi="Times New Roman"/>
          <w:color w:val="000000"/>
          <w:sz w:val="28"/>
        </w:rPr>
        <w:t xml:space="preserve">инцип суперпозиции сил.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Сила упругости. Закон Гука. Сила трения: сила трения скольжения, сила трения покоя, другие виды трения.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Сила тяжести и закон всемирного тяготения. Ускорение свободного падения. Движение планет вокруг Солнца. Первая космическая скорость. Невесомость и перегрузки.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Равновесие материальной точки. Абсолютно твёрдое тело. Равновесие твёрдого тела с закреплённой о</w:t>
      </w:r>
      <w:r w:rsidRPr="00BA03D1">
        <w:rPr>
          <w:rFonts w:ascii="Times New Roman" w:hAnsi="Times New Roman"/>
          <w:color w:val="000000"/>
          <w:sz w:val="28"/>
        </w:rPr>
        <w:t xml:space="preserve">сью вращения. Момент силы. Центр тяжести.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Импульс тела. Изменение импульса. Импульс силы. Закон сохранения импульса. Реактивное движение. </w:t>
      </w:r>
    </w:p>
    <w:p w:rsidR="00CB48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Механическая работа и мощность. Работа сил тяжести, упругости, трения. Связь энергии и работы. Потенциальная энергия</w:t>
      </w:r>
      <w:r w:rsidRPr="00BA03D1">
        <w:rPr>
          <w:rFonts w:ascii="Times New Roman" w:hAnsi="Times New Roman"/>
          <w:color w:val="000000"/>
          <w:sz w:val="28"/>
        </w:rPr>
        <w:t xml:space="preserve"> тела, поднятого над поверхностью земли. Потенциальная энергия сжатой пружины. Кинетическая энергия. Теорема о кинетической энергии. </w:t>
      </w:r>
      <w:r>
        <w:rPr>
          <w:rFonts w:ascii="Times New Roman" w:hAnsi="Times New Roman"/>
          <w:color w:val="000000"/>
          <w:sz w:val="28"/>
        </w:rPr>
        <w:t xml:space="preserve">Закон сохранения механической энергии.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Наблюдение механического движения тела относительно разных тел </w:t>
      </w:r>
      <w:r w:rsidRPr="00BA03D1">
        <w:rPr>
          <w:rFonts w:ascii="Times New Roman" w:hAnsi="Times New Roman"/>
          <w:color w:val="000000"/>
          <w:sz w:val="28"/>
        </w:rPr>
        <w:t>отсчёта.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>Сравнение путей и траекторий движения одного и того же тела относительно разных тел отсчёта.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Измерение скорости и ускорения прямолинейного движения. </w:t>
      </w:r>
    </w:p>
    <w:p w:rsidR="00CB48D1" w:rsidRDefault="005F657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признаков равноускоренного движения.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Наблюдение движения тела по окружности.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Наблюд</w:t>
      </w:r>
      <w:r w:rsidRPr="00BA03D1">
        <w:rPr>
          <w:rFonts w:ascii="Times New Roman" w:hAnsi="Times New Roman"/>
          <w:color w:val="000000"/>
          <w:sz w:val="28"/>
        </w:rPr>
        <w:t xml:space="preserve">ение механических явлений, происходящих в системе отсчёта «Тележка» при её равномерном и ускоренном движении относительно кабинета физики.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Зависимость ускорения тела от массы тела и действующей на него силы.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Наблюдение равенства сил при взаимодействии те</w:t>
      </w:r>
      <w:r w:rsidRPr="00BA03D1">
        <w:rPr>
          <w:rFonts w:ascii="Times New Roman" w:hAnsi="Times New Roman"/>
          <w:color w:val="000000"/>
          <w:sz w:val="28"/>
        </w:rPr>
        <w:t>л.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Изменение веса тела при ускоренном движении.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Передача импульса при взаимодействии тел.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Преобразования энергии при взаимодействии тел.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Сохранение импульса при неупругом взаимодействии.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Сохранение импульса при абсолютно упругом взаимодействии. </w:t>
      </w:r>
    </w:p>
    <w:p w:rsidR="00CB48D1" w:rsidRDefault="005F657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Наблюд</w:t>
      </w:r>
      <w:r>
        <w:rPr>
          <w:rFonts w:ascii="Times New Roman" w:hAnsi="Times New Roman"/>
          <w:color w:val="000000"/>
          <w:sz w:val="28"/>
        </w:rPr>
        <w:t xml:space="preserve">ение реактивного движения.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Сохранение механической энергии при свободном падении. </w:t>
      </w:r>
    </w:p>
    <w:p w:rsidR="00CB48D1" w:rsidRPr="00BA03D1" w:rsidRDefault="005F6574">
      <w:pPr>
        <w:numPr>
          <w:ilvl w:val="0"/>
          <w:numId w:val="1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Сохранение механической энергии при движении тела под действием пружины.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1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Конструирование тракта для разгона и дальнейшего равномерного движени</w:t>
      </w:r>
      <w:r w:rsidRPr="00BA03D1">
        <w:rPr>
          <w:rFonts w:ascii="Times New Roman" w:hAnsi="Times New Roman"/>
          <w:color w:val="000000"/>
          <w:sz w:val="28"/>
        </w:rPr>
        <w:t xml:space="preserve">я шарика или тележки. </w:t>
      </w:r>
    </w:p>
    <w:p w:rsidR="00CB48D1" w:rsidRPr="00BA03D1" w:rsidRDefault="005F6574">
      <w:pPr>
        <w:numPr>
          <w:ilvl w:val="0"/>
          <w:numId w:val="1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средней скорости скольжения бруска или движения шарика по наклонной плоскости. </w:t>
      </w:r>
    </w:p>
    <w:p w:rsidR="00CB48D1" w:rsidRPr="00BA03D1" w:rsidRDefault="005F6574">
      <w:pPr>
        <w:numPr>
          <w:ilvl w:val="0"/>
          <w:numId w:val="1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ускорения тела при равноускоренном движении по наклонной плоскости. </w:t>
      </w:r>
    </w:p>
    <w:p w:rsidR="00CB48D1" w:rsidRPr="00BA03D1" w:rsidRDefault="005F6574">
      <w:pPr>
        <w:numPr>
          <w:ilvl w:val="0"/>
          <w:numId w:val="1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Исследование зависимости пути от времени при равноускоренном</w:t>
      </w:r>
      <w:r w:rsidRPr="00BA03D1">
        <w:rPr>
          <w:rFonts w:ascii="Times New Roman" w:hAnsi="Times New Roman"/>
          <w:color w:val="000000"/>
          <w:sz w:val="28"/>
        </w:rPr>
        <w:t xml:space="preserve"> движении без начальной скорости. </w:t>
      </w:r>
    </w:p>
    <w:p w:rsidR="00CB48D1" w:rsidRPr="00BA03D1" w:rsidRDefault="005F6574">
      <w:pPr>
        <w:numPr>
          <w:ilvl w:val="0"/>
          <w:numId w:val="1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одинаковы. </w:t>
      </w:r>
    </w:p>
    <w:p w:rsidR="00CB48D1" w:rsidRPr="00BA03D1" w:rsidRDefault="005F6574">
      <w:pPr>
        <w:numPr>
          <w:ilvl w:val="0"/>
          <w:numId w:val="1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Исследование зависимости силы трения скольжения от силы </w:t>
      </w:r>
      <w:r w:rsidRPr="00BA03D1">
        <w:rPr>
          <w:rFonts w:ascii="Times New Roman" w:hAnsi="Times New Roman"/>
          <w:color w:val="000000"/>
          <w:sz w:val="28"/>
        </w:rPr>
        <w:t xml:space="preserve">нормального давления. </w:t>
      </w:r>
    </w:p>
    <w:p w:rsidR="00CB48D1" w:rsidRDefault="005F657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коэффициента трения скольжения. </w:t>
      </w:r>
    </w:p>
    <w:p w:rsidR="00CB48D1" w:rsidRDefault="005F657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жёсткости пружины. </w:t>
      </w:r>
    </w:p>
    <w:p w:rsidR="00CB48D1" w:rsidRPr="00BA03D1" w:rsidRDefault="005F6574">
      <w:pPr>
        <w:numPr>
          <w:ilvl w:val="0"/>
          <w:numId w:val="1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работы силы трения при равномерном движении тела по горизонтальной поверхности. </w:t>
      </w:r>
    </w:p>
    <w:p w:rsidR="00CB48D1" w:rsidRPr="00BA03D1" w:rsidRDefault="005F6574">
      <w:pPr>
        <w:numPr>
          <w:ilvl w:val="0"/>
          <w:numId w:val="1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 xml:space="preserve">Определение работы силы упругости при подъёме груза с использованием неподвижного и подвижного блоков. </w:t>
      </w:r>
    </w:p>
    <w:p w:rsidR="00CB48D1" w:rsidRDefault="005F657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Изучение закона сохранения энергии.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9. Механические колебания и волны.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Колебательное движение. Основные характеристики колебаний: период, частота</w:t>
      </w:r>
      <w:r w:rsidRPr="00BA03D1">
        <w:rPr>
          <w:rFonts w:ascii="Times New Roman" w:hAnsi="Times New Roman"/>
          <w:color w:val="000000"/>
          <w:sz w:val="28"/>
        </w:rPr>
        <w:t xml:space="preserve">, амплитуда. Математический и пружинный маятники. Превращение энергии при колебательном движении.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Затухающие колебания. Вынужденные колебания. Резонанс. Механические волны. Свойства механических волн. Продольные и поперечные волны. Длина волны и скорость </w:t>
      </w:r>
      <w:r w:rsidRPr="00BA03D1">
        <w:rPr>
          <w:rFonts w:ascii="Times New Roman" w:hAnsi="Times New Roman"/>
          <w:color w:val="000000"/>
          <w:sz w:val="28"/>
        </w:rPr>
        <w:t xml:space="preserve">её распространения. Механические волны в твёрдом теле, сейсмические волны.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Звук. Громкость звука и высота тона. Отражение звука. Инфразвук и ультразвук.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Pr="00BA03D1" w:rsidRDefault="005F6574">
      <w:pPr>
        <w:numPr>
          <w:ilvl w:val="0"/>
          <w:numId w:val="2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Наблюдение колебаний тел под действием силы тяжести и силы упругости. </w:t>
      </w:r>
    </w:p>
    <w:p w:rsidR="00CB48D1" w:rsidRPr="00BA03D1" w:rsidRDefault="005F6574">
      <w:pPr>
        <w:numPr>
          <w:ilvl w:val="0"/>
          <w:numId w:val="2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Наблюдение колеб</w:t>
      </w:r>
      <w:r w:rsidRPr="00BA03D1">
        <w:rPr>
          <w:rFonts w:ascii="Times New Roman" w:hAnsi="Times New Roman"/>
          <w:color w:val="000000"/>
          <w:sz w:val="28"/>
        </w:rPr>
        <w:t>аний груза на нити и на пружине.</w:t>
      </w:r>
    </w:p>
    <w:p w:rsidR="00CB48D1" w:rsidRPr="00BA03D1" w:rsidRDefault="005F6574">
      <w:pPr>
        <w:numPr>
          <w:ilvl w:val="0"/>
          <w:numId w:val="2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Наблюдение вынужденных колебаний и резонанса. </w:t>
      </w:r>
    </w:p>
    <w:p w:rsidR="00CB48D1" w:rsidRPr="00BA03D1" w:rsidRDefault="005F6574">
      <w:pPr>
        <w:numPr>
          <w:ilvl w:val="0"/>
          <w:numId w:val="2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Распространение продольных и поперечных волн (на модели). </w:t>
      </w:r>
    </w:p>
    <w:p w:rsidR="00CB48D1" w:rsidRPr="00BA03D1" w:rsidRDefault="005F6574">
      <w:pPr>
        <w:numPr>
          <w:ilvl w:val="0"/>
          <w:numId w:val="2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Наблюдение зависимости высоты звука от частоты. </w:t>
      </w:r>
    </w:p>
    <w:p w:rsidR="00CB48D1" w:rsidRDefault="005F657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Акустический резонанс.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2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Определение частоты и периода колебаний математического маятника. </w:t>
      </w:r>
    </w:p>
    <w:p w:rsidR="00CB48D1" w:rsidRPr="00BA03D1" w:rsidRDefault="005F6574">
      <w:pPr>
        <w:numPr>
          <w:ilvl w:val="0"/>
          <w:numId w:val="2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Определение частоты и периода колебаний пружинного маятника.</w:t>
      </w:r>
      <w:r w:rsidRPr="00BA03D1">
        <w:rPr>
          <w:rFonts w:ascii="Times New Roman" w:hAnsi="Times New Roman"/>
          <w:color w:val="FF0000"/>
          <w:sz w:val="28"/>
        </w:rPr>
        <w:t xml:space="preserve"> </w:t>
      </w:r>
    </w:p>
    <w:p w:rsidR="00CB48D1" w:rsidRPr="00BA03D1" w:rsidRDefault="005F6574">
      <w:pPr>
        <w:numPr>
          <w:ilvl w:val="0"/>
          <w:numId w:val="2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Исследование зависимости периода колебаний подвешенного к нити груза от длины нити. </w:t>
      </w:r>
    </w:p>
    <w:p w:rsidR="00CB48D1" w:rsidRPr="00BA03D1" w:rsidRDefault="005F6574">
      <w:pPr>
        <w:numPr>
          <w:ilvl w:val="0"/>
          <w:numId w:val="2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Исследование зависимости периода колебаний</w:t>
      </w:r>
      <w:r w:rsidRPr="00BA03D1">
        <w:rPr>
          <w:rFonts w:ascii="Times New Roman" w:hAnsi="Times New Roman"/>
          <w:color w:val="000000"/>
          <w:sz w:val="28"/>
        </w:rPr>
        <w:t xml:space="preserve"> пружинного маятника от массы груза. </w:t>
      </w:r>
    </w:p>
    <w:p w:rsidR="00CB48D1" w:rsidRPr="00BA03D1" w:rsidRDefault="005F6574">
      <w:pPr>
        <w:numPr>
          <w:ilvl w:val="0"/>
          <w:numId w:val="2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Проверка независимости периода колебаний груза, подвешенного к нити, от массы груза. </w:t>
      </w:r>
    </w:p>
    <w:p w:rsidR="00CB48D1" w:rsidRPr="00BA03D1" w:rsidRDefault="005F6574">
      <w:pPr>
        <w:numPr>
          <w:ilvl w:val="0"/>
          <w:numId w:val="2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Опыты, демонстрирующие зависимость периода колебаний пружинного маятника от массы груза и жёсткости пружины. </w:t>
      </w:r>
    </w:p>
    <w:p w:rsidR="00CB48D1" w:rsidRDefault="005F657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ускорения св</w:t>
      </w:r>
      <w:r>
        <w:rPr>
          <w:rFonts w:ascii="Times New Roman" w:hAnsi="Times New Roman"/>
          <w:color w:val="000000"/>
          <w:sz w:val="28"/>
        </w:rPr>
        <w:t xml:space="preserve">ободного падения.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10. Электромагнитное поле и электромагнитные волны.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Электромагнитное поле. Электромагнитные волны. Свойства электромагнитных волн. Шкала электромагнитных волн. Использование электромагнитных волн для сотовой связи.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 xml:space="preserve">Электромагнитная природа света. Скорость света. Волновые свойства света.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Default="005F657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Свойства электромагнитных волн. </w:t>
      </w:r>
    </w:p>
    <w:p w:rsidR="00CB48D1" w:rsidRDefault="005F657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света. 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2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Изучение свойств электромагнитных волн с помощью мобильного телефона.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11</w:t>
      </w:r>
      <w:r w:rsidRPr="00BA03D1">
        <w:rPr>
          <w:rFonts w:ascii="Times New Roman" w:hAnsi="Times New Roman"/>
          <w:b/>
          <w:color w:val="000000"/>
          <w:sz w:val="28"/>
        </w:rPr>
        <w:t>. Световые явления.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Лучевая модель света. Источники света. Прямолинейное распространение света. Затмения Солнца и Луны. Отражение света. Плоское зеркало. Закон отражения света. 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Преломление света. Закон преломления света. Полное внутреннее отражение света.</w:t>
      </w:r>
      <w:r w:rsidRPr="00BA03D1">
        <w:rPr>
          <w:rFonts w:ascii="Times New Roman" w:hAnsi="Times New Roman"/>
          <w:color w:val="000000"/>
          <w:sz w:val="28"/>
        </w:rPr>
        <w:t xml:space="preserve"> Использование полного внутреннего отражения в оптических световодах.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Линза. Ход лучей в линзе. Оптическая система фотоаппарата, микроскопа и телескопа. Глаз как оптическая система. Близорукость и дальнозоркость.</w:t>
      </w:r>
    </w:p>
    <w:p w:rsidR="00CB48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Разложение белого света в спектр. Опыты Нью</w:t>
      </w:r>
      <w:r w:rsidRPr="00BA03D1">
        <w:rPr>
          <w:rFonts w:ascii="Times New Roman" w:hAnsi="Times New Roman"/>
          <w:color w:val="000000"/>
          <w:sz w:val="28"/>
        </w:rPr>
        <w:t xml:space="preserve">тона. Сложение спектральных цветов. </w:t>
      </w:r>
      <w:r>
        <w:rPr>
          <w:rFonts w:ascii="Times New Roman" w:hAnsi="Times New Roman"/>
          <w:color w:val="000000"/>
          <w:sz w:val="28"/>
        </w:rPr>
        <w:t>Дисперсия света.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Default="005F657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распространение света.</w:t>
      </w:r>
    </w:p>
    <w:p w:rsidR="00CB48D1" w:rsidRDefault="005F657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Отражение света.</w:t>
      </w:r>
    </w:p>
    <w:p w:rsidR="00CB48D1" w:rsidRPr="00BA03D1" w:rsidRDefault="005F6574">
      <w:pPr>
        <w:numPr>
          <w:ilvl w:val="0"/>
          <w:numId w:val="2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Получение изображений в плоском, вогнутом и выпуклом зеркалах.</w:t>
      </w:r>
    </w:p>
    <w:p w:rsidR="00CB48D1" w:rsidRDefault="005F657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Преломление света.</w:t>
      </w:r>
    </w:p>
    <w:p w:rsidR="00CB48D1" w:rsidRDefault="005F657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Оптический световод.</w:t>
      </w:r>
    </w:p>
    <w:p w:rsidR="00CB48D1" w:rsidRPr="00BA03D1" w:rsidRDefault="005F6574">
      <w:pPr>
        <w:numPr>
          <w:ilvl w:val="0"/>
          <w:numId w:val="2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Ход лучей в собирающей линзе.</w:t>
      </w:r>
    </w:p>
    <w:p w:rsidR="00CB48D1" w:rsidRPr="00BA03D1" w:rsidRDefault="005F6574">
      <w:pPr>
        <w:numPr>
          <w:ilvl w:val="0"/>
          <w:numId w:val="2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Хо</w:t>
      </w:r>
      <w:r w:rsidRPr="00BA03D1">
        <w:rPr>
          <w:rFonts w:ascii="Times New Roman" w:hAnsi="Times New Roman"/>
          <w:color w:val="000000"/>
          <w:sz w:val="28"/>
        </w:rPr>
        <w:t>д лучей в рассеивающей линзе.</w:t>
      </w:r>
    </w:p>
    <w:p w:rsidR="00CB48D1" w:rsidRPr="00BA03D1" w:rsidRDefault="005F6574">
      <w:pPr>
        <w:numPr>
          <w:ilvl w:val="0"/>
          <w:numId w:val="2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Получение изображений с помощью линз.</w:t>
      </w:r>
    </w:p>
    <w:p w:rsidR="00CB48D1" w:rsidRPr="00BA03D1" w:rsidRDefault="005F6574">
      <w:pPr>
        <w:numPr>
          <w:ilvl w:val="0"/>
          <w:numId w:val="2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Принцип действия фотоаппарата, микроскопа и телескопа.</w:t>
      </w:r>
    </w:p>
    <w:p w:rsidR="00CB48D1" w:rsidRDefault="005F657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Модель глаза.</w:t>
      </w:r>
    </w:p>
    <w:p w:rsidR="00CB48D1" w:rsidRPr="00BA03D1" w:rsidRDefault="005F6574">
      <w:pPr>
        <w:numPr>
          <w:ilvl w:val="0"/>
          <w:numId w:val="2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Разложение белого света в спектр.</w:t>
      </w:r>
    </w:p>
    <w:p w:rsidR="00CB48D1" w:rsidRPr="00BA03D1" w:rsidRDefault="005F6574">
      <w:pPr>
        <w:numPr>
          <w:ilvl w:val="0"/>
          <w:numId w:val="2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Получение белого света при сложении света разных цветов.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2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Исследование зависимости угла отражения светового луча от угла падения.</w:t>
      </w:r>
    </w:p>
    <w:p w:rsidR="00CB48D1" w:rsidRPr="00BA03D1" w:rsidRDefault="005F6574">
      <w:pPr>
        <w:numPr>
          <w:ilvl w:val="0"/>
          <w:numId w:val="2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Изучение характеристик изображения предмета в плоском зеркале.</w:t>
      </w:r>
    </w:p>
    <w:p w:rsidR="00CB48D1" w:rsidRPr="00BA03D1" w:rsidRDefault="005F6574">
      <w:pPr>
        <w:numPr>
          <w:ilvl w:val="0"/>
          <w:numId w:val="2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Исследование зависимости угла преломления светового луча от угла падения на границе «воздух–стекло».</w:t>
      </w:r>
    </w:p>
    <w:p w:rsidR="00CB48D1" w:rsidRPr="00BA03D1" w:rsidRDefault="005F6574">
      <w:pPr>
        <w:numPr>
          <w:ilvl w:val="0"/>
          <w:numId w:val="2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>Получение изображен</w:t>
      </w:r>
      <w:r w:rsidRPr="00BA03D1">
        <w:rPr>
          <w:rFonts w:ascii="Times New Roman" w:hAnsi="Times New Roman"/>
          <w:color w:val="000000"/>
          <w:sz w:val="28"/>
        </w:rPr>
        <w:t>ий с помощью собирающей линзы.</w:t>
      </w:r>
    </w:p>
    <w:p w:rsidR="00CB48D1" w:rsidRPr="00BA03D1" w:rsidRDefault="005F6574">
      <w:pPr>
        <w:numPr>
          <w:ilvl w:val="0"/>
          <w:numId w:val="2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Определение фокусного расстояния и оптической силы собирающей линзы.</w:t>
      </w:r>
    </w:p>
    <w:p w:rsidR="00CB48D1" w:rsidRPr="00BA03D1" w:rsidRDefault="005F6574">
      <w:pPr>
        <w:numPr>
          <w:ilvl w:val="0"/>
          <w:numId w:val="2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Опыты по разложению белого света в спектр.</w:t>
      </w:r>
    </w:p>
    <w:p w:rsidR="00CB48D1" w:rsidRPr="00BA03D1" w:rsidRDefault="005F6574">
      <w:pPr>
        <w:numPr>
          <w:ilvl w:val="0"/>
          <w:numId w:val="2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Опыты по восприятию цвета предметов при их наблюдении через цветовые фильтры.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Раздел 12. Квантовые явления.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Опыты</w:t>
      </w:r>
      <w:r w:rsidRPr="00BA03D1">
        <w:rPr>
          <w:rFonts w:ascii="Times New Roman" w:hAnsi="Times New Roman"/>
          <w:color w:val="000000"/>
          <w:sz w:val="28"/>
        </w:rPr>
        <w:t xml:space="preserve"> Резерфорда и планетарная модель атома. Модель атома Бора. Испускание и поглощение света атомом. Кванты. Линейчатые спектры.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Радиоактивность. Альфа, бета- и гамма-излучения. Строение атомного ядра. Нуклонная модель атомного ядра. Изотопы. Радиоактивные пре</w:t>
      </w:r>
      <w:r w:rsidRPr="00BA03D1">
        <w:rPr>
          <w:rFonts w:ascii="Times New Roman" w:hAnsi="Times New Roman"/>
          <w:color w:val="000000"/>
          <w:sz w:val="28"/>
        </w:rPr>
        <w:t>вращения. Период полураспада атомных ядер.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Ядерные реакции. Законы сохранения зарядового и массового чисел. Энергия связи атомных ядер. Связь массы и энергии. Реакции синтеза и деления ядер. Источники энергии Солнца и звёзд.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Ядерная энергетика. Действия ра</w:t>
      </w:r>
      <w:r w:rsidRPr="00BA03D1">
        <w:rPr>
          <w:rFonts w:ascii="Times New Roman" w:hAnsi="Times New Roman"/>
          <w:color w:val="000000"/>
          <w:sz w:val="28"/>
        </w:rPr>
        <w:t>диоактивных излучений на живые организмы.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CB48D1" w:rsidRDefault="005F657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излучения и поглощения.</w:t>
      </w:r>
    </w:p>
    <w:p w:rsidR="00CB48D1" w:rsidRDefault="005F657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различных газов.</w:t>
      </w:r>
    </w:p>
    <w:p w:rsidR="00CB48D1" w:rsidRDefault="005F657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 водорода.</w:t>
      </w:r>
    </w:p>
    <w:p w:rsidR="00CB48D1" w:rsidRPr="00BA03D1" w:rsidRDefault="005F6574">
      <w:pPr>
        <w:numPr>
          <w:ilvl w:val="0"/>
          <w:numId w:val="2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Наблюдение треков в камере Вильсона.</w:t>
      </w:r>
    </w:p>
    <w:p w:rsidR="00CB48D1" w:rsidRDefault="005F657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Работа счётчика ионизирующих излучений.</w:t>
      </w:r>
    </w:p>
    <w:p w:rsidR="00CB48D1" w:rsidRPr="00BA03D1" w:rsidRDefault="005F6574">
      <w:pPr>
        <w:numPr>
          <w:ilvl w:val="0"/>
          <w:numId w:val="2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Регистрация излучения природных минералов и проду</w:t>
      </w:r>
      <w:r w:rsidRPr="00BA03D1">
        <w:rPr>
          <w:rFonts w:ascii="Times New Roman" w:hAnsi="Times New Roman"/>
          <w:color w:val="000000"/>
          <w:sz w:val="28"/>
        </w:rPr>
        <w:t>ктов.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CB48D1" w:rsidRPr="00BA03D1" w:rsidRDefault="005F6574">
      <w:pPr>
        <w:numPr>
          <w:ilvl w:val="0"/>
          <w:numId w:val="2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Наблюдение сплошных и линейчатых спектров излучения.</w:t>
      </w:r>
    </w:p>
    <w:p w:rsidR="00CB48D1" w:rsidRPr="00BA03D1" w:rsidRDefault="005F6574">
      <w:pPr>
        <w:numPr>
          <w:ilvl w:val="0"/>
          <w:numId w:val="2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Исследование треков: измерение энергии частицы по тормозному пути (по фотографиям).</w:t>
      </w:r>
    </w:p>
    <w:p w:rsidR="00CB48D1" w:rsidRDefault="005F6574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</w:p>
    <w:p w:rsidR="00CB48D1" w:rsidRDefault="005F657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Повторительно-обобщающий модуль.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Повторительно-обобщающий модуль предназначен для систематизации и обобщения предметного содержания и опыта деятельности, приобретённого при изучении всего курса физики, а также для подготовки к основному государственному экзамену по физике для обучающихся,</w:t>
      </w:r>
      <w:r w:rsidRPr="00BA03D1">
        <w:rPr>
          <w:rFonts w:ascii="Times New Roman" w:hAnsi="Times New Roman"/>
          <w:color w:val="000000"/>
          <w:sz w:val="28"/>
        </w:rPr>
        <w:t xml:space="preserve"> выбравших этот учебный предмет.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метапредметных планируемых результатов обучения, формируется естественнонаучная</w:t>
      </w:r>
      <w:r w:rsidRPr="00BA03D1">
        <w:rPr>
          <w:rFonts w:ascii="Times New Roman" w:hAnsi="Times New Roman"/>
          <w:color w:val="FF0000"/>
          <w:sz w:val="28"/>
        </w:rPr>
        <w:t xml:space="preserve"> </w:t>
      </w:r>
      <w:r w:rsidRPr="00BA03D1">
        <w:rPr>
          <w:rFonts w:ascii="Times New Roman" w:hAnsi="Times New Roman"/>
          <w:color w:val="000000"/>
          <w:sz w:val="28"/>
        </w:rPr>
        <w:t>грамотн</w:t>
      </w:r>
      <w:r w:rsidRPr="00BA03D1">
        <w:rPr>
          <w:rFonts w:ascii="Times New Roman" w:hAnsi="Times New Roman"/>
          <w:color w:val="000000"/>
          <w:sz w:val="28"/>
        </w:rPr>
        <w:t xml:space="preserve">ость: освоение научных методов исследования </w:t>
      </w:r>
      <w:r w:rsidRPr="00BA03D1">
        <w:rPr>
          <w:rFonts w:ascii="Times New Roman" w:hAnsi="Times New Roman"/>
          <w:color w:val="000000"/>
          <w:sz w:val="28"/>
        </w:rPr>
        <w:lastRenderedPageBreak/>
        <w:t>явлений природы и техники, овладение умениями объяснять физические явления, применяя полученные знания, решать задачи, в том числе качественные и экспериментальные.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Принципиально деятельностный характер данного р</w:t>
      </w:r>
      <w:r w:rsidRPr="00BA03D1">
        <w:rPr>
          <w:rFonts w:ascii="Times New Roman" w:hAnsi="Times New Roman"/>
          <w:color w:val="000000"/>
          <w:sz w:val="28"/>
        </w:rPr>
        <w:t>аздела реализуется за счёт того, что обучающиеся выполняют задания, в которых им предлагается: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на основе полученных знаний распознавать и научно объяснять физические явления в окружающей природе и повседневной жизни;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>использовать научные методы исследовани</w:t>
      </w:r>
      <w:r w:rsidRPr="00BA03D1">
        <w:rPr>
          <w:rFonts w:ascii="Times New Roman" w:hAnsi="Times New Roman"/>
          <w:color w:val="000000"/>
          <w:sz w:val="28"/>
        </w:rPr>
        <w:t>я физических явлений, в том числе для проверки гипотез и получения теоретических выводов;</w:t>
      </w: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color w:val="000000"/>
          <w:sz w:val="28"/>
        </w:rPr>
        <w:t>объяснять научные основы наиболее важных достижений современных технологий, например, практического использования различных источников энергии на основе закона превра</w:t>
      </w:r>
      <w:r w:rsidRPr="00BA03D1">
        <w:rPr>
          <w:rFonts w:ascii="Times New Roman" w:hAnsi="Times New Roman"/>
          <w:color w:val="000000"/>
          <w:sz w:val="28"/>
        </w:rPr>
        <w:t>щения и сохранения всех известных видов энергии.</w:t>
      </w:r>
    </w:p>
    <w:p w:rsidR="00CB48D1" w:rsidRPr="00BA03D1" w:rsidRDefault="00CB48D1">
      <w:pPr>
        <w:sectPr w:rsidR="00CB48D1" w:rsidRPr="00BA03D1">
          <w:pgSz w:w="11906" w:h="16383"/>
          <w:pgMar w:top="1134" w:right="850" w:bottom="1134" w:left="1701" w:header="720" w:footer="720" w:gutter="0"/>
          <w:cols w:space="720"/>
        </w:sectPr>
      </w:pPr>
    </w:p>
    <w:p w:rsidR="00CB48D1" w:rsidRPr="00BA03D1" w:rsidRDefault="005F6574">
      <w:pPr>
        <w:spacing w:after="0" w:line="264" w:lineRule="auto"/>
        <w:ind w:left="120"/>
        <w:jc w:val="both"/>
      </w:pPr>
      <w:bookmarkStart w:id="11" w:name="_Toc124426206"/>
      <w:bookmarkStart w:id="12" w:name="block-39266940"/>
      <w:bookmarkEnd w:id="9"/>
      <w:bookmarkEnd w:id="11"/>
      <w:r w:rsidRPr="00BA03D1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ФИЗИКЕ НА УРОВНЕ ОСНОВНОГО ОБЩЕГО ОБРАЗОВАНИЯ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Изучение физики на уровне основного общего образования направлено на достижение личностных, метапредметных и </w:t>
      </w:r>
      <w:r w:rsidRPr="00BA03D1">
        <w:rPr>
          <w:rFonts w:ascii="Times New Roman" w:hAnsi="Times New Roman"/>
          <w:color w:val="000000"/>
          <w:sz w:val="28"/>
        </w:rPr>
        <w:t>предметных образовательных результатов.</w:t>
      </w:r>
    </w:p>
    <w:p w:rsidR="00CB48D1" w:rsidRPr="00BA03D1" w:rsidRDefault="005F6574">
      <w:pPr>
        <w:spacing w:after="0" w:line="264" w:lineRule="auto"/>
        <w:ind w:firstLine="600"/>
        <w:jc w:val="both"/>
      </w:pPr>
      <w:bookmarkStart w:id="13" w:name="_Toc124412006"/>
      <w:bookmarkEnd w:id="13"/>
      <w:r w:rsidRPr="00BA03D1">
        <w:rPr>
          <w:rFonts w:ascii="Times New Roman" w:hAnsi="Times New Roman"/>
          <w:color w:val="000000"/>
          <w:sz w:val="28"/>
        </w:rPr>
        <w:t>В результате изучения физики на уровне основного общего образования у обучающегося будут сформированы следующие личностные результаты в части:</w:t>
      </w:r>
    </w:p>
    <w:p w:rsidR="00CB48D1" w:rsidRDefault="005F6574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проявление интереса к истории и современ</w:t>
      </w:r>
      <w:r w:rsidRPr="00BA03D1">
        <w:rPr>
          <w:rFonts w:ascii="Times New Roman" w:hAnsi="Times New Roman"/>
          <w:color w:val="000000"/>
          <w:sz w:val="28"/>
        </w:rPr>
        <w:t>ному состоянию российской физической науки;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ценностное отношение к достижениям российских учёных-физиков;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2) гражданского и духовно-нравственного воспитания: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готовность к активному участию в обсуждении общественно</w:t>
      </w:r>
      <w:r w:rsidRPr="00BA03D1">
        <w:rPr>
          <w:rFonts w:ascii="Times New Roman" w:hAnsi="Times New Roman"/>
          <w:color w:val="FF0000"/>
          <w:sz w:val="28"/>
        </w:rPr>
        <w:t xml:space="preserve"> </w:t>
      </w:r>
      <w:r w:rsidRPr="00BA03D1">
        <w:rPr>
          <w:rFonts w:ascii="Times New Roman" w:hAnsi="Times New Roman"/>
          <w:color w:val="000000"/>
          <w:sz w:val="28"/>
        </w:rPr>
        <w:t>значимых</w:t>
      </w:r>
      <w:r w:rsidRPr="00BA03D1">
        <w:rPr>
          <w:rFonts w:ascii="Times New Roman" w:hAnsi="Times New Roman"/>
          <w:color w:val="FF0000"/>
          <w:sz w:val="28"/>
        </w:rPr>
        <w:t xml:space="preserve"> </w:t>
      </w:r>
      <w:r w:rsidRPr="00BA03D1">
        <w:rPr>
          <w:rFonts w:ascii="Times New Roman" w:hAnsi="Times New Roman"/>
          <w:color w:val="000000"/>
          <w:sz w:val="28"/>
        </w:rPr>
        <w:t xml:space="preserve">и этических проблем, </w:t>
      </w:r>
      <w:r w:rsidRPr="00BA03D1">
        <w:rPr>
          <w:rFonts w:ascii="Times New Roman" w:hAnsi="Times New Roman"/>
          <w:color w:val="000000"/>
          <w:sz w:val="28"/>
        </w:rPr>
        <w:t>связанных с практическим применением достижений физики;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осознание важности морально-этических принципов в деятельности учёного;</w:t>
      </w:r>
    </w:p>
    <w:p w:rsidR="00CB48D1" w:rsidRDefault="005F6574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- восприятие эстетических качеств физической науки: её гармоничного построения, строгости, </w:t>
      </w:r>
      <w:r w:rsidRPr="00BA03D1">
        <w:rPr>
          <w:rFonts w:ascii="Times New Roman" w:hAnsi="Times New Roman"/>
          <w:color w:val="000000"/>
          <w:sz w:val="28"/>
        </w:rPr>
        <w:t>точности, лаконичности;</w:t>
      </w:r>
    </w:p>
    <w:p w:rsidR="00CB48D1" w:rsidRDefault="005F6574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познания: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осознание ценности физической науки как мощного инструмента познания мира, основы развития технологий, важнейшей составляющей культуры;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развитие научной любознательности, интереса к исследовательск</w:t>
      </w:r>
      <w:r w:rsidRPr="00BA03D1">
        <w:rPr>
          <w:rFonts w:ascii="Times New Roman" w:hAnsi="Times New Roman"/>
          <w:color w:val="000000"/>
          <w:sz w:val="28"/>
        </w:rPr>
        <w:t>ой деятельности;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благополучия: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- осознание ценности безопасного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</w:t>
      </w:r>
      <w:r w:rsidRPr="00BA03D1">
        <w:rPr>
          <w:rFonts w:ascii="Times New Roman" w:hAnsi="Times New Roman"/>
          <w:color w:val="000000"/>
          <w:sz w:val="28"/>
        </w:rPr>
        <w:t>оборудованием в домашних условиях;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сформированность навыка рефлексии, признание своего права на ошибку и такого же права у другого человека;</w:t>
      </w:r>
    </w:p>
    <w:p w:rsidR="00CB48D1" w:rsidRDefault="005F6574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активное участие в решении практических задач (в рамках семьи, образовательной организ</w:t>
      </w:r>
      <w:r w:rsidRPr="00BA03D1">
        <w:rPr>
          <w:rFonts w:ascii="Times New Roman" w:hAnsi="Times New Roman"/>
          <w:color w:val="000000"/>
          <w:sz w:val="28"/>
        </w:rPr>
        <w:t xml:space="preserve">ации, города, края) технологической и </w:t>
      </w:r>
      <w:r w:rsidRPr="00BA03D1">
        <w:rPr>
          <w:rFonts w:ascii="Times New Roman" w:hAnsi="Times New Roman"/>
          <w:color w:val="000000"/>
          <w:sz w:val="28"/>
        </w:rPr>
        <w:lastRenderedPageBreak/>
        <w:t>социальной направленности, требующих в том числе и физических знаний;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интерес к практическому изучению профессий, связанных с физикой;</w:t>
      </w:r>
    </w:p>
    <w:p w:rsidR="00CB48D1" w:rsidRDefault="005F6574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ориентация на применение физических знаний для ре</w:t>
      </w:r>
      <w:r w:rsidRPr="00BA03D1">
        <w:rPr>
          <w:rFonts w:ascii="Times New Roman" w:hAnsi="Times New Roman"/>
          <w:color w:val="000000"/>
          <w:sz w:val="28"/>
        </w:rPr>
        <w:t>шения задач в области окружающей среды, планирования поступков и оценки их возможных последствий для окружающей среды;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осознание глобального характера экологических проблем и путей их решения;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8) адаптации к изменяющимся условиям социальной и природной с</w:t>
      </w:r>
      <w:r w:rsidRPr="00BA03D1">
        <w:rPr>
          <w:rFonts w:ascii="Times New Roman" w:hAnsi="Times New Roman"/>
          <w:b/>
          <w:color w:val="000000"/>
          <w:sz w:val="28"/>
        </w:rPr>
        <w:t>реды: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потребность во взаимодействии при выполнении исследований и проектов физической направленности, открытость опыту и знаниям других;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повышение уровня своей компетентности через практическую деятельность;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потребность в формировании новых знаний, в</w:t>
      </w:r>
      <w:r w:rsidRPr="00BA03D1">
        <w:rPr>
          <w:rFonts w:ascii="Times New Roman" w:hAnsi="Times New Roman"/>
          <w:color w:val="000000"/>
          <w:sz w:val="28"/>
        </w:rPr>
        <w:t xml:space="preserve"> том числе формулировать идеи, понятия, гипотезы о физических объектах и явлениях;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осознание дефицитов собственных знаний и компетентностей в области физики;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планирование своего развития в приобретении новых физических знаний;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стремление анализироват</w:t>
      </w:r>
      <w:r w:rsidRPr="00BA03D1">
        <w:rPr>
          <w:rFonts w:ascii="Times New Roman" w:hAnsi="Times New Roman"/>
          <w:color w:val="000000"/>
          <w:sz w:val="28"/>
        </w:rPr>
        <w:t>ь и выявлять взаимосвязи природы, общества и экономики, в том числе с использованием физических знаний;</w:t>
      </w:r>
    </w:p>
    <w:p w:rsidR="00CB48D1" w:rsidRPr="00BA03D1" w:rsidRDefault="005F6574">
      <w:pPr>
        <w:numPr>
          <w:ilvl w:val="0"/>
          <w:numId w:val="28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- оценка своих действий с учётом влияния на окружающую среду, возможных глобальных последствий.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 w:rsidRPr="00BA03D1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BA03D1">
        <w:rPr>
          <w:rFonts w:ascii="Times New Roman" w:hAnsi="Times New Roman"/>
          <w:color w:val="000000"/>
          <w:sz w:val="28"/>
        </w:rPr>
        <w:t>, включающие познавательные универсальные учебные действия, коммуникативные универсальные учебные действия, регуляти</w:t>
      </w:r>
      <w:r w:rsidRPr="00BA03D1">
        <w:rPr>
          <w:rFonts w:ascii="Times New Roman" w:hAnsi="Times New Roman"/>
          <w:color w:val="000000"/>
          <w:sz w:val="28"/>
        </w:rPr>
        <w:t>вные универсальные учебные действия.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B48D1" w:rsidRPr="00BA03D1" w:rsidRDefault="005F6574">
      <w:pPr>
        <w:numPr>
          <w:ilvl w:val="0"/>
          <w:numId w:val="2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объектов (явлений);</w:t>
      </w:r>
    </w:p>
    <w:p w:rsidR="00CB48D1" w:rsidRPr="00BA03D1" w:rsidRDefault="005F6574">
      <w:pPr>
        <w:numPr>
          <w:ilvl w:val="0"/>
          <w:numId w:val="2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>устанавливать существенный признак классификации, основания для обобщения</w:t>
      </w:r>
      <w:r w:rsidRPr="00BA03D1">
        <w:rPr>
          <w:rFonts w:ascii="Times New Roman" w:hAnsi="Times New Roman"/>
          <w:color w:val="000000"/>
          <w:sz w:val="28"/>
        </w:rPr>
        <w:t xml:space="preserve"> и сравнения;</w:t>
      </w:r>
    </w:p>
    <w:p w:rsidR="00CB48D1" w:rsidRPr="00BA03D1" w:rsidRDefault="005F6574">
      <w:pPr>
        <w:numPr>
          <w:ilvl w:val="0"/>
          <w:numId w:val="2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:rsidR="00CB48D1" w:rsidRPr="00BA03D1" w:rsidRDefault="005F6574">
      <w:pPr>
        <w:numPr>
          <w:ilvl w:val="0"/>
          <w:numId w:val="2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физических явлений и процессов, делать выводы с использованием дедукти</w:t>
      </w:r>
      <w:r w:rsidRPr="00BA03D1">
        <w:rPr>
          <w:rFonts w:ascii="Times New Roman" w:hAnsi="Times New Roman"/>
          <w:color w:val="000000"/>
          <w:sz w:val="28"/>
        </w:rPr>
        <w:t>вных и индуктивных умозаключений, выдвигать гипотезы о взаимосвязях физических величин;</w:t>
      </w:r>
    </w:p>
    <w:p w:rsidR="00CB48D1" w:rsidRPr="00BA03D1" w:rsidRDefault="005F6574">
      <w:pPr>
        <w:numPr>
          <w:ilvl w:val="0"/>
          <w:numId w:val="29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самостоятельно выбирать способ решения учебной физической задачи (сравнение нескольких вариантов решения, выбор наиболее подходящего с учётом самостоятельно выделенных </w:t>
      </w:r>
      <w:r w:rsidRPr="00BA03D1">
        <w:rPr>
          <w:rFonts w:ascii="Times New Roman" w:hAnsi="Times New Roman"/>
          <w:color w:val="000000"/>
          <w:sz w:val="28"/>
        </w:rPr>
        <w:t>критериев).</w:t>
      </w:r>
    </w:p>
    <w:p w:rsidR="00CB48D1" w:rsidRDefault="005F65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CB48D1" w:rsidRPr="00BA03D1" w:rsidRDefault="005F6574">
      <w:pPr>
        <w:numPr>
          <w:ilvl w:val="0"/>
          <w:numId w:val="3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CB48D1" w:rsidRPr="00BA03D1" w:rsidRDefault="005F6574">
      <w:pPr>
        <w:numPr>
          <w:ilvl w:val="0"/>
          <w:numId w:val="3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опыт, несложный физический эксперимент, небольшое исследование физического явления;</w:t>
      </w:r>
    </w:p>
    <w:p w:rsidR="00CB48D1" w:rsidRPr="00BA03D1" w:rsidRDefault="005F6574">
      <w:pPr>
        <w:numPr>
          <w:ilvl w:val="0"/>
          <w:numId w:val="3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оценивать на</w:t>
      </w:r>
      <w:r w:rsidRPr="00BA03D1">
        <w:rPr>
          <w:rFonts w:ascii="Times New Roman" w:hAnsi="Times New Roman"/>
          <w:color w:val="000000"/>
          <w:sz w:val="28"/>
        </w:rPr>
        <w:t xml:space="preserve"> применимость и достоверность информацию, полученную в ходе исследования или эксперимента;</w:t>
      </w:r>
    </w:p>
    <w:p w:rsidR="00CB48D1" w:rsidRPr="00BA03D1" w:rsidRDefault="005F6574">
      <w:pPr>
        <w:numPr>
          <w:ilvl w:val="0"/>
          <w:numId w:val="3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CB48D1" w:rsidRPr="00BA03D1" w:rsidRDefault="005F6574">
      <w:pPr>
        <w:numPr>
          <w:ilvl w:val="0"/>
          <w:numId w:val="30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прогнозировать возможное дальнейшее развитие физических </w:t>
      </w:r>
      <w:r w:rsidRPr="00BA03D1">
        <w:rPr>
          <w:rFonts w:ascii="Times New Roman" w:hAnsi="Times New Roman"/>
          <w:color w:val="000000"/>
          <w:sz w:val="28"/>
        </w:rPr>
        <w:t>процессов, а также выдвигать предположения об их развитии в новых условиях и контекстах.</w:t>
      </w:r>
    </w:p>
    <w:p w:rsidR="00CB48D1" w:rsidRDefault="005F65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B48D1" w:rsidRPr="00BA03D1" w:rsidRDefault="005F6574">
      <w:pPr>
        <w:numPr>
          <w:ilvl w:val="0"/>
          <w:numId w:val="3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</w:p>
    <w:p w:rsidR="00CB48D1" w:rsidRPr="00BA03D1" w:rsidRDefault="005F6574">
      <w:pPr>
        <w:numPr>
          <w:ilvl w:val="0"/>
          <w:numId w:val="3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анал</w:t>
      </w:r>
      <w:r w:rsidRPr="00BA03D1">
        <w:rPr>
          <w:rFonts w:ascii="Times New Roman" w:hAnsi="Times New Roman"/>
          <w:color w:val="000000"/>
          <w:sz w:val="28"/>
        </w:rPr>
        <w:t>изировать, систематизировать и интерпретировать информацию различных видов и форм представления;</w:t>
      </w:r>
    </w:p>
    <w:p w:rsidR="00CB48D1" w:rsidRPr="00BA03D1" w:rsidRDefault="005F6574">
      <w:pPr>
        <w:numPr>
          <w:ilvl w:val="0"/>
          <w:numId w:val="31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</w:t>
      </w:r>
      <w:r w:rsidRPr="00BA03D1">
        <w:rPr>
          <w:rFonts w:ascii="Times New Roman" w:hAnsi="Times New Roman"/>
          <w:color w:val="000000"/>
          <w:sz w:val="28"/>
        </w:rPr>
        <w:t>циями.</w:t>
      </w:r>
    </w:p>
    <w:p w:rsidR="00CB48D1" w:rsidRDefault="005F65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B48D1" w:rsidRPr="00BA03D1" w:rsidRDefault="005F6574">
      <w:pPr>
        <w:numPr>
          <w:ilvl w:val="0"/>
          <w:numId w:val="3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в ходе обсуждения учебного материала, результатов лабораторных работ и проектов задавать вопросы по существу обсуждаемой темы и высказывать идеи, нацеленные на решение задачи и поддержание </w:t>
      </w:r>
      <w:r w:rsidRPr="00BA03D1">
        <w:rPr>
          <w:rFonts w:ascii="Times New Roman" w:hAnsi="Times New Roman"/>
          <w:color w:val="000000"/>
          <w:sz w:val="28"/>
        </w:rPr>
        <w:t>благожелательности общения;</w:t>
      </w:r>
    </w:p>
    <w:p w:rsidR="00CB48D1" w:rsidRPr="00BA03D1" w:rsidRDefault="005F6574">
      <w:pPr>
        <w:numPr>
          <w:ilvl w:val="0"/>
          <w:numId w:val="3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B48D1" w:rsidRPr="00BA03D1" w:rsidRDefault="005F6574">
      <w:pPr>
        <w:numPr>
          <w:ilvl w:val="0"/>
          <w:numId w:val="3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>выражать свою точку зрения в устных и письменных текстах;</w:t>
      </w:r>
    </w:p>
    <w:p w:rsidR="00CB48D1" w:rsidRPr="00BA03D1" w:rsidRDefault="005F6574">
      <w:pPr>
        <w:numPr>
          <w:ilvl w:val="0"/>
          <w:numId w:val="3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публично представлять результаты выполненного физического опы</w:t>
      </w:r>
      <w:r w:rsidRPr="00BA03D1">
        <w:rPr>
          <w:rFonts w:ascii="Times New Roman" w:hAnsi="Times New Roman"/>
          <w:color w:val="000000"/>
          <w:sz w:val="28"/>
        </w:rPr>
        <w:t>та (эксперимента, исследования, проекта);</w:t>
      </w:r>
    </w:p>
    <w:p w:rsidR="00CB48D1" w:rsidRPr="00BA03D1" w:rsidRDefault="005F6574">
      <w:pPr>
        <w:numPr>
          <w:ilvl w:val="0"/>
          <w:numId w:val="3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физической проблемы;</w:t>
      </w:r>
    </w:p>
    <w:p w:rsidR="00CB48D1" w:rsidRPr="00BA03D1" w:rsidRDefault="005F6574">
      <w:pPr>
        <w:numPr>
          <w:ilvl w:val="0"/>
          <w:numId w:val="3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действия по её достижению: распределять роли</w:t>
      </w:r>
      <w:r w:rsidRPr="00BA03D1">
        <w:rPr>
          <w:rFonts w:ascii="Times New Roman" w:hAnsi="Times New Roman"/>
          <w:color w:val="000000"/>
          <w:sz w:val="28"/>
        </w:rPr>
        <w:t>, обсуждать процессы и результаты совместной работы, обобщать мнения нескольких людей;</w:t>
      </w:r>
    </w:p>
    <w:p w:rsidR="00CB48D1" w:rsidRPr="00BA03D1" w:rsidRDefault="005F6574">
      <w:pPr>
        <w:numPr>
          <w:ilvl w:val="0"/>
          <w:numId w:val="3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выполнять свою часть работы, достигая качественного результата по своему направлению и координируя свои действия с другими членами команды;</w:t>
      </w:r>
    </w:p>
    <w:p w:rsidR="00CB48D1" w:rsidRPr="00BA03D1" w:rsidRDefault="005F6574">
      <w:pPr>
        <w:numPr>
          <w:ilvl w:val="0"/>
          <w:numId w:val="32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оценивать качество своего вкл</w:t>
      </w:r>
      <w:r w:rsidRPr="00BA03D1">
        <w:rPr>
          <w:rFonts w:ascii="Times New Roman" w:hAnsi="Times New Roman"/>
          <w:color w:val="000000"/>
          <w:sz w:val="28"/>
        </w:rPr>
        <w:t>ада в общий продукт по критериям, самостоятельно сформулированным участниками взаимодействия.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CB48D1" w:rsidRPr="00BA03D1" w:rsidRDefault="005F6574">
      <w:pPr>
        <w:numPr>
          <w:ilvl w:val="0"/>
          <w:numId w:val="3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выявлять проблемы в жизненных и учебных ситуациях, требующих для решения физических знаний;</w:t>
      </w:r>
    </w:p>
    <w:p w:rsidR="00CB48D1" w:rsidRPr="00BA03D1" w:rsidRDefault="005F6574">
      <w:pPr>
        <w:numPr>
          <w:ilvl w:val="0"/>
          <w:numId w:val="3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ориенти</w:t>
      </w:r>
      <w:r w:rsidRPr="00BA03D1">
        <w:rPr>
          <w:rFonts w:ascii="Times New Roman" w:hAnsi="Times New Roman"/>
          <w:color w:val="000000"/>
          <w:sz w:val="28"/>
        </w:rPr>
        <w:t>роваться в различных подходах принятия решений (индивидуальное, принятие решения в группе, принятие решений группой);</w:t>
      </w:r>
    </w:p>
    <w:p w:rsidR="00CB48D1" w:rsidRPr="00BA03D1" w:rsidRDefault="005F6574">
      <w:pPr>
        <w:numPr>
          <w:ilvl w:val="0"/>
          <w:numId w:val="3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самостоятельно составлять алгоритм решения физической задачи или плана исследования с учётом имеющихся ресурсов и собственных возможностей</w:t>
      </w:r>
      <w:r w:rsidRPr="00BA03D1">
        <w:rPr>
          <w:rFonts w:ascii="Times New Roman" w:hAnsi="Times New Roman"/>
          <w:color w:val="000000"/>
          <w:sz w:val="28"/>
        </w:rPr>
        <w:t>, аргументировать предлагаемые варианты решений;</w:t>
      </w:r>
    </w:p>
    <w:p w:rsidR="00CB48D1" w:rsidRPr="00BA03D1" w:rsidRDefault="005F6574">
      <w:pPr>
        <w:numPr>
          <w:ilvl w:val="0"/>
          <w:numId w:val="33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CB48D1" w:rsidRDefault="005F657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CB48D1" w:rsidRPr="00BA03D1" w:rsidRDefault="005F6574">
      <w:pPr>
        <w:numPr>
          <w:ilvl w:val="0"/>
          <w:numId w:val="3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CB48D1" w:rsidRPr="00BA03D1" w:rsidRDefault="005F6574">
      <w:pPr>
        <w:numPr>
          <w:ilvl w:val="0"/>
          <w:numId w:val="3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</w:t>
      </w:r>
      <w:r w:rsidRPr="00BA03D1">
        <w:rPr>
          <w:rFonts w:ascii="Times New Roman" w:hAnsi="Times New Roman"/>
          <w:color w:val="000000"/>
          <w:sz w:val="28"/>
        </w:rPr>
        <w:t>ов деятельности, давать оценку приобретённому опыту;</w:t>
      </w:r>
    </w:p>
    <w:p w:rsidR="00CB48D1" w:rsidRPr="00BA03D1" w:rsidRDefault="005F6574">
      <w:pPr>
        <w:numPr>
          <w:ilvl w:val="0"/>
          <w:numId w:val="3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вносить коррективы в деятельность (в том числе в ход выполнения физического исследования или проекта) на основе новых обстоятельств, изменившихся ситуаций, установленных ошибок, возникших трудностей;</w:t>
      </w:r>
    </w:p>
    <w:p w:rsidR="00CB48D1" w:rsidRPr="00BA03D1" w:rsidRDefault="005F6574">
      <w:pPr>
        <w:numPr>
          <w:ilvl w:val="0"/>
          <w:numId w:val="3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оце</w:t>
      </w:r>
      <w:r w:rsidRPr="00BA03D1">
        <w:rPr>
          <w:rFonts w:ascii="Times New Roman" w:hAnsi="Times New Roman"/>
          <w:color w:val="000000"/>
          <w:sz w:val="28"/>
        </w:rPr>
        <w:t>нивать соответствие результата цели и условиям;</w:t>
      </w:r>
    </w:p>
    <w:p w:rsidR="00CB48D1" w:rsidRPr="00BA03D1" w:rsidRDefault="005F6574">
      <w:pPr>
        <w:numPr>
          <w:ilvl w:val="0"/>
          <w:numId w:val="3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ставить себя на место другого человека в ходе спора или дискуссии на научную тему, понимать мотивы, намерения и логику другого;</w:t>
      </w:r>
    </w:p>
    <w:p w:rsidR="00CB48D1" w:rsidRPr="00BA03D1" w:rsidRDefault="005F6574">
      <w:pPr>
        <w:numPr>
          <w:ilvl w:val="0"/>
          <w:numId w:val="34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признавать своё право на ошибку при решении физических задач или в утверждениях </w:t>
      </w:r>
      <w:r w:rsidRPr="00BA03D1">
        <w:rPr>
          <w:rFonts w:ascii="Times New Roman" w:hAnsi="Times New Roman"/>
          <w:color w:val="000000"/>
          <w:sz w:val="28"/>
        </w:rPr>
        <w:t>на научные темы и такое же право другого.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left="120"/>
        <w:jc w:val="both"/>
      </w:pPr>
      <w:r w:rsidRPr="00BA03D1"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CB48D1" w:rsidRPr="00BA03D1" w:rsidRDefault="00CB48D1">
      <w:pPr>
        <w:spacing w:after="0" w:line="264" w:lineRule="auto"/>
        <w:ind w:left="120"/>
        <w:jc w:val="both"/>
      </w:pP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A03D1">
        <w:rPr>
          <w:rFonts w:ascii="Times New Roman" w:hAnsi="Times New Roman"/>
          <w:b/>
          <w:color w:val="000000"/>
          <w:sz w:val="28"/>
        </w:rPr>
        <w:t>в 7 классе</w:t>
      </w:r>
      <w:r w:rsidRPr="00BA03D1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использовать понятия: физические и химические явления, наблюдение,</w:t>
      </w:r>
      <w:r w:rsidRPr="00BA03D1">
        <w:rPr>
          <w:rFonts w:ascii="Times New Roman" w:hAnsi="Times New Roman"/>
          <w:color w:val="000000"/>
          <w:sz w:val="28"/>
        </w:rPr>
        <w:t xml:space="preserve"> эксперимент, модель, гипотеза, единицы физических величин, атом, молекула, агрегатные состояния вещества (твёрдое, жидкое, газообразное), механическое движение (равномерное, неравномерное, прямолинейное), траектория, равнодействующая сила, деформация (упр</w:t>
      </w:r>
      <w:r w:rsidRPr="00BA03D1">
        <w:rPr>
          <w:rFonts w:ascii="Times New Roman" w:hAnsi="Times New Roman"/>
          <w:color w:val="000000"/>
          <w:sz w:val="28"/>
        </w:rPr>
        <w:t>угая, пластическая), невесомость, сообщающиеся сосуды;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различать явления (диффузия, тепловое движение частиц вещества, равномерное движение, неравномерное движение, инерция, взаимодействие тел, равновесие твёрдых тел с закреплённой осью вращения, передача </w:t>
      </w:r>
      <w:r w:rsidRPr="00BA03D1">
        <w:rPr>
          <w:rFonts w:ascii="Times New Roman" w:hAnsi="Times New Roman"/>
          <w:color w:val="000000"/>
          <w:sz w:val="28"/>
        </w:rPr>
        <w:t>давления твёрдыми телами, жидкостями и газами, атмосферное давление, плавание тел, превращения механической энергии) по описанию их характерных свойств и на основе опытов, демонстрирующих данное физическое явление;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распознавать проявление изученных физичес</w:t>
      </w:r>
      <w:r w:rsidRPr="00BA03D1">
        <w:rPr>
          <w:rFonts w:ascii="Times New Roman" w:hAnsi="Times New Roman"/>
          <w:color w:val="000000"/>
          <w:sz w:val="28"/>
        </w:rPr>
        <w:t>ких явлений в окружающем мире, в том числе физические явления в природе: примеры движения с различными скоростями в живой и неживой природе, действие силы трения в природе и технике, влияние атмосферного давления на живой организм, плавание рыб, рычаги в т</w:t>
      </w:r>
      <w:r w:rsidRPr="00BA03D1">
        <w:rPr>
          <w:rFonts w:ascii="Times New Roman" w:hAnsi="Times New Roman"/>
          <w:color w:val="000000"/>
          <w:sz w:val="28"/>
        </w:rPr>
        <w:t>еле человека, при этом переводить практическую задачу в учебную, выделять существенные свойства (признаки) физических явлений;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описывать изученные свойства тел и физические явления, используя физические величины (масса, объём, плотность вещества, время, пу</w:t>
      </w:r>
      <w:r w:rsidRPr="00BA03D1">
        <w:rPr>
          <w:rFonts w:ascii="Times New Roman" w:hAnsi="Times New Roman"/>
          <w:color w:val="000000"/>
          <w:sz w:val="28"/>
        </w:rPr>
        <w:t>ть, скорость, средняя скорость, сила упругости, сила тяжести, вес тела, сила трения, давление (твёрдого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</w:t>
      </w:r>
      <w:r w:rsidRPr="00BA03D1">
        <w:rPr>
          <w:rFonts w:ascii="Times New Roman" w:hAnsi="Times New Roman"/>
          <w:color w:val="000000"/>
          <w:sz w:val="28"/>
        </w:rPr>
        <w:t>ая и потенциальная энергия), при описании правильно трактовать физический смысл используемых величин, их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</w:t>
      </w:r>
      <w:r w:rsidRPr="00BA03D1">
        <w:rPr>
          <w:rFonts w:ascii="Times New Roman" w:hAnsi="Times New Roman"/>
          <w:color w:val="000000"/>
          <w:sz w:val="28"/>
        </w:rPr>
        <w:t>симостей физических величин;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характеризовать свойства тел, физические явления и процессы, используя правила сложения сил (вдоль одной прямой), закон Гука, закон Паскаля, закон Архимеда, правило равновесия рычага (блока), </w:t>
      </w:r>
      <w:r w:rsidRPr="00BA03D1">
        <w:rPr>
          <w:rFonts w:ascii="Times New Roman" w:hAnsi="Times New Roman"/>
          <w:color w:val="000000"/>
          <w:sz w:val="28"/>
        </w:rPr>
        <w:lastRenderedPageBreak/>
        <w:t>«золотое правило» механики, закон с</w:t>
      </w:r>
      <w:r w:rsidRPr="00BA03D1">
        <w:rPr>
          <w:rFonts w:ascii="Times New Roman" w:hAnsi="Times New Roman"/>
          <w:color w:val="000000"/>
          <w:sz w:val="28"/>
        </w:rPr>
        <w:t>охранения механической энергии, при этом давать словесную формулировку закона и записывать его математическое выражение;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объяснять физические явления, процессы и свойства тел, в том числе и в контексте ситуаций практикоориентированного характера: выявлять </w:t>
      </w:r>
      <w:r w:rsidRPr="00BA03D1">
        <w:rPr>
          <w:rFonts w:ascii="Times New Roman" w:hAnsi="Times New Roman"/>
          <w:color w:val="000000"/>
          <w:sz w:val="28"/>
        </w:rPr>
        <w:t>причинно-следственные связи, строить объяснение из 1–2 логических шагов с опорой на 1–2 изученных свойства физических явлений, физических закона или закономерности;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решать расчётные задачи в 1–2 действия, используя законы и формулы, связывающие физические </w:t>
      </w:r>
      <w:r w:rsidRPr="00BA03D1">
        <w:rPr>
          <w:rFonts w:ascii="Times New Roman" w:hAnsi="Times New Roman"/>
          <w:color w:val="000000"/>
          <w:sz w:val="28"/>
        </w:rPr>
        <w:t>величины: на основе анализа условия задачи записывать краткое условие, подставлять физические 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распоз</w:t>
      </w:r>
      <w:r w:rsidRPr="00BA03D1">
        <w:rPr>
          <w:rFonts w:ascii="Times New Roman" w:hAnsi="Times New Roman"/>
          <w:color w:val="000000"/>
          <w:sz w:val="28"/>
        </w:rPr>
        <w:t>навать проблемы, которые можно решить при помощи физических методов, в описании исследования выделять проверяемое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</w:t>
      </w:r>
      <w:r w:rsidRPr="00BA03D1">
        <w:rPr>
          <w:rFonts w:ascii="Times New Roman" w:hAnsi="Times New Roman"/>
          <w:color w:val="000000"/>
          <w:sz w:val="28"/>
        </w:rPr>
        <w:t>роводить опыты по наблюдению физических явлений или физических свойств тел: формулировать проверяемые предположения, собирать установку из предложенного оборудования, записывать ход опыта и формулировать выводы;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выполнять прямые измерения расстояния, време</w:t>
      </w:r>
      <w:r w:rsidRPr="00BA03D1">
        <w:rPr>
          <w:rFonts w:ascii="Times New Roman" w:hAnsi="Times New Roman"/>
          <w:color w:val="000000"/>
          <w:sz w:val="28"/>
        </w:rPr>
        <w:t>ни, массы тела, объёма, силы и температуры с использованием аналоговых и цифровых приборов, записывать показания приборов с учётом заданной абсолютной погрешности измерений;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исследование зависимости одной физической величины от другой с использов</w:t>
      </w:r>
      <w:r w:rsidRPr="00BA03D1">
        <w:rPr>
          <w:rFonts w:ascii="Times New Roman" w:hAnsi="Times New Roman"/>
          <w:color w:val="000000"/>
          <w:sz w:val="28"/>
        </w:rPr>
        <w:t xml:space="preserve">анием прямых измерений (зависимости пути равномерно движущегося тела от времени движения тела, силы трения скольжения от веса тела, качества обработки поверхностей тел и независимости силы трения от площади соприкосновения тел, силы упругости от удлинения </w:t>
      </w:r>
      <w:r w:rsidRPr="00BA03D1">
        <w:rPr>
          <w:rFonts w:ascii="Times New Roman" w:hAnsi="Times New Roman"/>
          <w:color w:val="000000"/>
          <w:sz w:val="28"/>
        </w:rPr>
        <w:t xml:space="preserve">пружины, выталкивающей силы от объёма погружённой части тела и от плотности жидкости, её независимости от плотности тела, от глубины, на которую погружено тело, условий плавания тел, условий равновесия рычага и блоков), участвовать в планировании учебного </w:t>
      </w:r>
      <w:r w:rsidRPr="00BA03D1">
        <w:rPr>
          <w:rFonts w:ascii="Times New Roman" w:hAnsi="Times New Roman"/>
          <w:color w:val="000000"/>
          <w:sz w:val="28"/>
        </w:rPr>
        <w:t xml:space="preserve">исследования, собирать установку и выполнять измерения, следуя предложенному плану, фиксировать результаты полученной зависимости физических величин в виде </w:t>
      </w:r>
      <w:r w:rsidRPr="00BA03D1">
        <w:rPr>
          <w:rFonts w:ascii="Times New Roman" w:hAnsi="Times New Roman"/>
          <w:color w:val="000000"/>
          <w:sz w:val="28"/>
        </w:rPr>
        <w:lastRenderedPageBreak/>
        <w:t>предложенных таблиц и графиков, делать выводы по результатам исследования;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косвенные измер</w:t>
      </w:r>
      <w:r w:rsidRPr="00BA03D1">
        <w:rPr>
          <w:rFonts w:ascii="Times New Roman" w:hAnsi="Times New Roman"/>
          <w:color w:val="000000"/>
          <w:sz w:val="28"/>
        </w:rPr>
        <w:t>ения физических величин (плотность вещества жидкости и твёрдого тела, сила трения скольжения, давление воздуха, выталкивающая сила, действующая на погружённое в жидкость тело, коэффициент полезного действия простых механизмов), следуя предложенной инструкц</w:t>
      </w:r>
      <w:r w:rsidRPr="00BA03D1">
        <w:rPr>
          <w:rFonts w:ascii="Times New Roman" w:hAnsi="Times New Roman"/>
          <w:color w:val="000000"/>
          <w:sz w:val="28"/>
        </w:rPr>
        <w:t>ии: при выполнении измерений собирать экспериментальную установку и вычислять значение искомой величины;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соблюдать правила техники безопасности при работе с лабораторным оборудованием;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указывать принципы действия приборов и технических устройств: весы, </w:t>
      </w:r>
      <w:r w:rsidRPr="00BA03D1">
        <w:rPr>
          <w:rFonts w:ascii="Times New Roman" w:hAnsi="Times New Roman"/>
          <w:color w:val="000000"/>
          <w:sz w:val="28"/>
        </w:rPr>
        <w:t>термометр, динамометр, сообщающиеся сосуды, барометр, рычаг, подвижный и неподвижный блок, наклонная плоскость;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характеризовать принципы действия изученных приборов и технических устройств с опорой на их описания (в том числе: подшипники, устройство водопр</w:t>
      </w:r>
      <w:r w:rsidRPr="00BA03D1">
        <w:rPr>
          <w:rFonts w:ascii="Times New Roman" w:hAnsi="Times New Roman"/>
          <w:color w:val="000000"/>
          <w:sz w:val="28"/>
        </w:rPr>
        <w:t>овода, гидравлический пресс, манометр, высотомер, поршневой насос, ареометр), используя знания о свойствах физических явлений и необходимые физические законы и закономерности;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приводить примеры (находить информацию о примерах) практического использования ф</w:t>
      </w:r>
      <w:r w:rsidRPr="00BA03D1">
        <w:rPr>
          <w:rFonts w:ascii="Times New Roman" w:hAnsi="Times New Roman"/>
          <w:color w:val="000000"/>
          <w:sz w:val="28"/>
        </w:rPr>
        <w:t>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осуществлять отбор источников информации в Интернет</w:t>
      </w:r>
      <w:r w:rsidRPr="00BA03D1">
        <w:rPr>
          <w:rFonts w:ascii="Times New Roman" w:hAnsi="Times New Roman"/>
          <w:color w:val="000000"/>
          <w:sz w:val="28"/>
        </w:rPr>
        <w:t>е в соответствии с заданным поисковым запросом, на основе имеющихся знаний и путём сравнения различных источников выделять информацию, которая является противоречивой или может быть недостоверной;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использовать при выполнении учебных заданий научно-популярн</w:t>
      </w:r>
      <w:r w:rsidRPr="00BA03D1">
        <w:rPr>
          <w:rFonts w:ascii="Times New Roman" w:hAnsi="Times New Roman"/>
          <w:color w:val="000000"/>
          <w:sz w:val="28"/>
        </w:rPr>
        <w:t>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создавать собственные краткие письменные и устные сообщения на основе</w:t>
      </w:r>
      <w:r w:rsidRPr="00BA03D1">
        <w:rPr>
          <w:rFonts w:ascii="Times New Roman" w:hAnsi="Times New Roman"/>
          <w:color w:val="000000"/>
          <w:sz w:val="28"/>
        </w:rPr>
        <w:t xml:space="preserve"> 2–3 источников информации физического содержания, в том числе публично делать краткие сообщения о результатах проектов или учебных исследований, при этом грамотно использовать </w:t>
      </w:r>
      <w:r w:rsidRPr="00BA03D1">
        <w:rPr>
          <w:rFonts w:ascii="Times New Roman" w:hAnsi="Times New Roman"/>
          <w:color w:val="000000"/>
          <w:sz w:val="28"/>
        </w:rPr>
        <w:lastRenderedPageBreak/>
        <w:t>изученный понятийный аппарат курса физики, сопровождать выступление презентацие</w:t>
      </w:r>
      <w:r w:rsidRPr="00BA03D1">
        <w:rPr>
          <w:rFonts w:ascii="Times New Roman" w:hAnsi="Times New Roman"/>
          <w:color w:val="000000"/>
          <w:sz w:val="28"/>
        </w:rPr>
        <w:t>й;</w:t>
      </w:r>
    </w:p>
    <w:p w:rsidR="00CB48D1" w:rsidRPr="00BA03D1" w:rsidRDefault="005F6574">
      <w:pPr>
        <w:numPr>
          <w:ilvl w:val="0"/>
          <w:numId w:val="35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 выполнении учебных проектов и исследований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деятельность группы, выстраивать коммуникативное вза</w:t>
      </w:r>
      <w:r w:rsidRPr="00BA03D1">
        <w:rPr>
          <w:rFonts w:ascii="Times New Roman" w:hAnsi="Times New Roman"/>
          <w:color w:val="000000"/>
          <w:sz w:val="28"/>
        </w:rPr>
        <w:t>имодействие, учитывая мнение окружающих.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A03D1">
        <w:rPr>
          <w:rFonts w:ascii="Times New Roman" w:hAnsi="Times New Roman"/>
          <w:b/>
          <w:color w:val="000000"/>
          <w:sz w:val="28"/>
        </w:rPr>
        <w:t>в 8 классе</w:t>
      </w:r>
      <w:r w:rsidRPr="00BA03D1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использовать понятия: масса и размеры молекул, тепловое движение атомов и молекул, </w:t>
      </w:r>
      <w:r w:rsidRPr="00BA03D1">
        <w:rPr>
          <w:rFonts w:ascii="Times New Roman" w:hAnsi="Times New Roman"/>
          <w:color w:val="000000"/>
          <w:sz w:val="28"/>
        </w:rPr>
        <w:t>агрегатные состояния вещества, кристаллические и аморфные тела, насыщенный и ненасыщенный пар, влажность воздуха, температура, внутренняя энергия, тепловой двигатель, элементарный электрический заряд, электрическое поле, проводники и диэлектрики, постоянны</w:t>
      </w:r>
      <w:r w:rsidRPr="00BA03D1">
        <w:rPr>
          <w:rFonts w:ascii="Times New Roman" w:hAnsi="Times New Roman"/>
          <w:color w:val="000000"/>
          <w:sz w:val="28"/>
        </w:rPr>
        <w:t>й электрический ток, магнитное поле;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различать явления (тепловое расширение и сжатие, теплопередача, тепловое равновесие, смачивание, капиллярные явления, испарение, конденсация, плавление, кристаллизация (отвердевание), кипение, теплопередача (теплопровод</w:t>
      </w:r>
      <w:r w:rsidRPr="00BA03D1">
        <w:rPr>
          <w:rFonts w:ascii="Times New Roman" w:hAnsi="Times New Roman"/>
          <w:color w:val="000000"/>
          <w:sz w:val="28"/>
        </w:rPr>
        <w:t xml:space="preserve">ность, конвекция, излучение), электризация тел, взаимодействие зарядов, действия электрического тока, короткое замыкание, взаимодействие магнитов, действие магнитного поля на проводник с током, электромагнитная индукция) по описанию их характерных свойств </w:t>
      </w:r>
      <w:r w:rsidRPr="00BA03D1">
        <w:rPr>
          <w:rFonts w:ascii="Times New Roman" w:hAnsi="Times New Roman"/>
          <w:color w:val="000000"/>
          <w:sz w:val="28"/>
        </w:rPr>
        <w:t>и на основе опытов, демонстрирующих данное физическое явление;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распознавать проявление изученных физических явлений в окружающем мире, в том числе физические явления в природе: поверхностное натяжение и капиллярные явления в природе, кристаллы в природе, и</w:t>
      </w:r>
      <w:r w:rsidRPr="00BA03D1">
        <w:rPr>
          <w:rFonts w:ascii="Times New Roman" w:hAnsi="Times New Roman"/>
          <w:color w:val="000000"/>
          <w:sz w:val="28"/>
        </w:rPr>
        <w:t>злучение Солнца, замерзание водоёмов, морские бризы, образование росы, тумана, инея, снега, электрические явления в атмосфере, электричество живых организмов, магнитное поле Земли, дрейф полюсов, роль магнитного поля для жизни на Земле, полярное сияние, пр</w:t>
      </w:r>
      <w:r w:rsidRPr="00BA03D1">
        <w:rPr>
          <w:rFonts w:ascii="Times New Roman" w:hAnsi="Times New Roman"/>
          <w:color w:val="000000"/>
          <w:sz w:val="28"/>
        </w:rPr>
        <w:t>и этом переводить практическую задачу в учебную, выделять существенные свойства (признаки) физических явлений;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описывать изученные свойства тел и физические явления, используя физические величины (температура, внутренняя энергия, количество теплоты, удельн</w:t>
      </w:r>
      <w:r w:rsidRPr="00BA03D1">
        <w:rPr>
          <w:rFonts w:ascii="Times New Roman" w:hAnsi="Times New Roman"/>
          <w:color w:val="000000"/>
          <w:sz w:val="28"/>
        </w:rPr>
        <w:t xml:space="preserve">ая теплоёмкость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тепловой </w:t>
      </w:r>
      <w:r w:rsidRPr="00BA03D1">
        <w:rPr>
          <w:rFonts w:ascii="Times New Roman" w:hAnsi="Times New Roman"/>
          <w:color w:val="000000"/>
          <w:sz w:val="28"/>
        </w:rPr>
        <w:lastRenderedPageBreak/>
        <w:t>машины, относительная влажность воздуха, электрический заряд, сила тока, электрическое напряж</w:t>
      </w:r>
      <w:r w:rsidRPr="00BA03D1">
        <w:rPr>
          <w:rFonts w:ascii="Times New Roman" w:hAnsi="Times New Roman"/>
          <w:color w:val="000000"/>
          <w:sz w:val="28"/>
        </w:rPr>
        <w:t>ение, сопротивление проводника, удельное сопротивление вещества, работа и мощность электрического тока),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</w:t>
      </w:r>
      <w:r w:rsidRPr="00BA03D1">
        <w:rPr>
          <w:rFonts w:ascii="Times New Roman" w:hAnsi="Times New Roman"/>
          <w:color w:val="000000"/>
          <w:sz w:val="28"/>
        </w:rPr>
        <w:t xml:space="preserve"> физическую величину с другими величинами, строить графики изученных зависимостей физических величин;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характеризовать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</w:t>
      </w:r>
      <w:r w:rsidRPr="00BA03D1">
        <w:rPr>
          <w:rFonts w:ascii="Times New Roman" w:hAnsi="Times New Roman"/>
          <w:color w:val="000000"/>
          <w:sz w:val="28"/>
        </w:rPr>
        <w:t>позиции полей (на качественном уровне), закон сохранения заряда, закон Ома для участка цепи, закон Джоуля–Ленца, закон сохранения энергии, при этом давать словесную формулировку закона и записывать его математическое выражение;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объяснять физические процесс</w:t>
      </w:r>
      <w:r w:rsidRPr="00BA03D1">
        <w:rPr>
          <w:rFonts w:ascii="Times New Roman" w:hAnsi="Times New Roman"/>
          <w:color w:val="000000"/>
          <w:sz w:val="28"/>
        </w:rPr>
        <w:t>ы и свойства тел, в том числе и в контексте ситуаций практикоориентированного характера: выявлять причинноследственные связи, строить объяснение из 1–2 логических шагов с опорой на 1–2 изученных свойства физических явлений, физических законов или закономер</w:t>
      </w:r>
      <w:r w:rsidRPr="00BA03D1">
        <w:rPr>
          <w:rFonts w:ascii="Times New Roman" w:hAnsi="Times New Roman"/>
          <w:color w:val="000000"/>
          <w:sz w:val="28"/>
        </w:rPr>
        <w:t>ностей;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решать расчётные задачи в 2–3 действия, используя законы и формулы, связывающие физические величины: на основе анализа условия задачи записывать краткое условие, выявлять недостаток данных для решения задачи, выбирать законы и формулы, необходимые </w:t>
      </w:r>
      <w:r w:rsidRPr="00BA03D1">
        <w:rPr>
          <w:rFonts w:ascii="Times New Roman" w:hAnsi="Times New Roman"/>
          <w:color w:val="000000"/>
          <w:sz w:val="28"/>
        </w:rPr>
        <w:t>для её решения, проводить расчёты и сравнивать полученное значение физической величины с известными данными;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</w:t>
      </w:r>
      <w:r w:rsidRPr="00BA03D1">
        <w:rPr>
          <w:rFonts w:ascii="Times New Roman" w:hAnsi="Times New Roman"/>
          <w:color w:val="000000"/>
          <w:sz w:val="28"/>
        </w:rPr>
        <w:t>нивать правильность порядка проведения исследования, делать выводы;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опыты по наблюдению физических явлений или физических свойств тел (капиллярные явления, зависимость давления воздуха от его объёма, температуры, скорости процесса остывания и наг</w:t>
      </w:r>
      <w:r w:rsidRPr="00BA03D1">
        <w:rPr>
          <w:rFonts w:ascii="Times New Roman" w:hAnsi="Times New Roman"/>
          <w:color w:val="000000"/>
          <w:sz w:val="28"/>
        </w:rPr>
        <w:t>ревания при излучении от цвета излучающей (поглощающей) поверхности, скорость испарения воды от температуры жидкости и площади её поверхности, электризация тел и взаимодействие электрических зарядов, взаимодействие постоянных магнитов, визуализация магнитн</w:t>
      </w:r>
      <w:r w:rsidRPr="00BA03D1">
        <w:rPr>
          <w:rFonts w:ascii="Times New Roman" w:hAnsi="Times New Roman"/>
          <w:color w:val="000000"/>
          <w:sz w:val="28"/>
        </w:rPr>
        <w:t xml:space="preserve">ых полей постоянных магнитов, действия магнитного поля на проводник с током, свойства электромагнита, </w:t>
      </w:r>
      <w:r w:rsidRPr="00BA03D1">
        <w:rPr>
          <w:rFonts w:ascii="Times New Roman" w:hAnsi="Times New Roman"/>
          <w:color w:val="000000"/>
          <w:sz w:val="28"/>
        </w:rPr>
        <w:lastRenderedPageBreak/>
        <w:t>свойства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</w:t>
      </w:r>
      <w:r w:rsidRPr="00BA03D1">
        <w:rPr>
          <w:rFonts w:ascii="Times New Roman" w:hAnsi="Times New Roman"/>
          <w:color w:val="000000"/>
          <w:sz w:val="28"/>
        </w:rPr>
        <w:t>а и формулировать выводы;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выполнять прямые измерения температуры, относительной влажности воздуха, силы тока, напряжения с использованием аналоговых приборов и датчиков физических величин, сравнивать результаты измерений с учётом заданной абсолютной погреш</w:t>
      </w:r>
      <w:r w:rsidRPr="00BA03D1">
        <w:rPr>
          <w:rFonts w:ascii="Times New Roman" w:hAnsi="Times New Roman"/>
          <w:color w:val="000000"/>
          <w:sz w:val="28"/>
        </w:rPr>
        <w:t>ности;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исследование зависимости одной физической величины от другой с использованием прямых измерений (зависимость сопротивления проводника от его длины, площади поперечного сечения и удельного сопротивления вещества проводника, силы тока, идущег</w:t>
      </w:r>
      <w:r w:rsidRPr="00BA03D1">
        <w:rPr>
          <w:rFonts w:ascii="Times New Roman" w:hAnsi="Times New Roman"/>
          <w:color w:val="000000"/>
          <w:sz w:val="28"/>
        </w:rPr>
        <w:t>о через проводник, от напряжения на проводнике, исследование последовательного и параллельного соединений 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</w:t>
      </w:r>
      <w:r w:rsidRPr="00BA03D1">
        <w:rPr>
          <w:rFonts w:ascii="Times New Roman" w:hAnsi="Times New Roman"/>
          <w:color w:val="000000"/>
          <w:sz w:val="28"/>
        </w:rPr>
        <w:t>мости в виде таблиц и графиков, делать выводы по результатам исследования;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косвенные измерения физических величин (удельная теплоёмкость вещества, сопротивление проводника, работа и мощность электрического тока): планировать измерения, собирать э</w:t>
      </w:r>
      <w:r w:rsidRPr="00BA03D1">
        <w:rPr>
          <w:rFonts w:ascii="Times New Roman" w:hAnsi="Times New Roman"/>
          <w:color w:val="000000"/>
          <w:sz w:val="28"/>
        </w:rPr>
        <w:t>кспериментальную установку, следуя предложенной инструкции, и вычислять значение величины;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соблюдать правила техники безопасности при работе с лабораторным оборудованием;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характеризовать принципы действия изученных приборов и технических устройств с опорой</w:t>
      </w:r>
      <w:r w:rsidRPr="00BA03D1">
        <w:rPr>
          <w:rFonts w:ascii="Times New Roman" w:hAnsi="Times New Roman"/>
          <w:color w:val="000000"/>
          <w:sz w:val="28"/>
        </w:rPr>
        <w:t xml:space="preserve"> на их описания (в том числе: система отопления домов, гигрометр, паровая турбина, амперметр, вольтметр, счётчик электрической энергии, электроосветительные приборы, нагревательные электроприборы (примеры), электрические предохранители, электромагнит, элек</w:t>
      </w:r>
      <w:r w:rsidRPr="00BA03D1">
        <w:rPr>
          <w:rFonts w:ascii="Times New Roman" w:hAnsi="Times New Roman"/>
          <w:color w:val="000000"/>
          <w:sz w:val="28"/>
        </w:rPr>
        <w:t>тродвигатель постоянного тока), используя знания о свойствах физических явлений и необходимые физические закономерности;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распознавать простые технические устройства и измерительные приборы по схемам и схематичным рисункам (жидкостный термометр, термос, пси</w:t>
      </w:r>
      <w:r w:rsidRPr="00BA03D1">
        <w:rPr>
          <w:rFonts w:ascii="Times New Roman" w:hAnsi="Times New Roman"/>
          <w:color w:val="000000"/>
          <w:sz w:val="28"/>
        </w:rPr>
        <w:t>хрометр, гигрометр, двигатель внутреннего сгорания, электроскоп, реостат), 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lastRenderedPageBreak/>
        <w:t>приводить примеры (находит</w:t>
      </w:r>
      <w:r w:rsidRPr="00BA03D1">
        <w:rPr>
          <w:rFonts w:ascii="Times New Roman" w:hAnsi="Times New Roman"/>
          <w:color w:val="000000"/>
          <w:sz w:val="28"/>
        </w:rPr>
        <w:t>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</w:t>
      </w:r>
      <w:r w:rsidRPr="00BA03D1">
        <w:rPr>
          <w:rFonts w:ascii="Times New Roman" w:hAnsi="Times New Roman"/>
          <w:color w:val="000000"/>
          <w:sz w:val="28"/>
        </w:rPr>
        <w:t>е;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осуществлять поиск информации физического содержания в Интернете, на основе имеющихся знаний и путём сравнения дополнительных источников выделять информацию, которая является противоречивой или может быть недостоверной;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использовать при выполнении учебн</w:t>
      </w:r>
      <w:r w:rsidRPr="00BA03D1">
        <w:rPr>
          <w:rFonts w:ascii="Times New Roman" w:hAnsi="Times New Roman"/>
          <w:color w:val="000000"/>
          <w:sz w:val="28"/>
        </w:rPr>
        <w:t>ых заданий научно-популярную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создавать собственные письменные и краткие </w:t>
      </w:r>
      <w:r w:rsidRPr="00BA03D1">
        <w:rPr>
          <w:rFonts w:ascii="Times New Roman" w:hAnsi="Times New Roman"/>
          <w:color w:val="000000"/>
          <w:sz w:val="28"/>
        </w:rPr>
        <w:t>устные сообщения, обобщая информацию из нескольких источников физического содержания, в том числе публично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</w:t>
      </w:r>
      <w:r w:rsidRPr="00BA03D1">
        <w:rPr>
          <w:rFonts w:ascii="Times New Roman" w:hAnsi="Times New Roman"/>
          <w:color w:val="000000"/>
          <w:sz w:val="28"/>
        </w:rPr>
        <w:t>вождать выступление презентацией;</w:t>
      </w:r>
    </w:p>
    <w:p w:rsidR="00CB48D1" w:rsidRPr="00BA03D1" w:rsidRDefault="005F6574">
      <w:pPr>
        <w:numPr>
          <w:ilvl w:val="0"/>
          <w:numId w:val="36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 выполнении учебных проектов и исследований физических процессов распределять обязанности в группе в соответствии с поставленными задачами, следить за выполнением плана действий и корректировать его, адекватно оценивать</w:t>
      </w:r>
      <w:r w:rsidRPr="00BA03D1">
        <w:rPr>
          <w:rFonts w:ascii="Times New Roman" w:hAnsi="Times New Roman"/>
          <w:color w:val="000000"/>
          <w:sz w:val="28"/>
        </w:rPr>
        <w:t xml:space="preserve"> собственный вклад в деятельность группы, выстраивать коммуникативное взаимодействие, проявляя готовность разрешать конфликты.</w:t>
      </w:r>
    </w:p>
    <w:p w:rsidR="00CB48D1" w:rsidRPr="00BA03D1" w:rsidRDefault="005F6574">
      <w:pPr>
        <w:spacing w:after="0" w:line="264" w:lineRule="auto"/>
        <w:ind w:firstLine="600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A03D1">
        <w:rPr>
          <w:rFonts w:ascii="Times New Roman" w:hAnsi="Times New Roman"/>
          <w:b/>
          <w:color w:val="000000"/>
          <w:sz w:val="28"/>
        </w:rPr>
        <w:t>в 9 классе</w:t>
      </w:r>
      <w:r w:rsidRPr="00BA03D1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исполь</w:t>
      </w:r>
      <w:r w:rsidRPr="00BA03D1">
        <w:rPr>
          <w:rFonts w:ascii="Times New Roman" w:hAnsi="Times New Roman"/>
          <w:color w:val="000000"/>
          <w:sz w:val="28"/>
        </w:rPr>
        <w:t>зовать понятия: система отсчёта, материальная точка, траектория, относительность механического движения, деформация (упругая, пластическая), трение, центростремительное ускорение, невесомость и перегрузки, центр тяжести, абсолютно твёрдое тело, центр тяжес</w:t>
      </w:r>
      <w:r w:rsidRPr="00BA03D1">
        <w:rPr>
          <w:rFonts w:ascii="Times New Roman" w:hAnsi="Times New Roman"/>
          <w:color w:val="000000"/>
          <w:sz w:val="28"/>
        </w:rPr>
        <w:t xml:space="preserve">ти твёрдого тела, равновесие, механические колебания и волны, звук, инфразвук и ультразвук, электромагнитные волны, шкала электромагнитных волн, свет, близорукость и дальнозоркость, спектры испускания и поглощения, альфа, бета- и гамма-излучения, изотопы, </w:t>
      </w:r>
      <w:r w:rsidRPr="00BA03D1">
        <w:rPr>
          <w:rFonts w:ascii="Times New Roman" w:hAnsi="Times New Roman"/>
          <w:color w:val="000000"/>
          <w:sz w:val="28"/>
        </w:rPr>
        <w:t>ядерная энергетика;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различать явления (равномерное и неравномерное прямолинейное движение, равноускоренное прямолинейное движение, свободное падение тел, равномерное движение по окружности, взаимодействие </w:t>
      </w:r>
      <w:r w:rsidRPr="00BA03D1">
        <w:rPr>
          <w:rFonts w:ascii="Times New Roman" w:hAnsi="Times New Roman"/>
          <w:color w:val="000000"/>
          <w:sz w:val="28"/>
        </w:rPr>
        <w:lastRenderedPageBreak/>
        <w:t>тел, реактивное движение, колебательное движение (з</w:t>
      </w:r>
      <w:r w:rsidRPr="00BA03D1">
        <w:rPr>
          <w:rFonts w:ascii="Times New Roman" w:hAnsi="Times New Roman"/>
          <w:color w:val="000000"/>
          <w:sz w:val="28"/>
        </w:rPr>
        <w:t>атухающие и вынужденные колебания), резонанс, волновое движение, отражение звука, прямолинейное распространение, отражение и преломление света, полное внутреннее отражение света, разложение белого света в спектр и сложение спектральных цветов, дисперсия св</w:t>
      </w:r>
      <w:r w:rsidRPr="00BA03D1">
        <w:rPr>
          <w:rFonts w:ascii="Times New Roman" w:hAnsi="Times New Roman"/>
          <w:color w:val="000000"/>
          <w:sz w:val="28"/>
        </w:rPr>
        <w:t>ета, естественная радиоактивность, возникновение линейчатого спектра излучения) по описанию их характерных свойств и на основе опытов, демонстрирующих данное физическое явление;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распознавать проявление изученных физических явлений в окружающем мире (в том </w:t>
      </w:r>
      <w:r w:rsidRPr="00BA03D1">
        <w:rPr>
          <w:rFonts w:ascii="Times New Roman" w:hAnsi="Times New Roman"/>
          <w:color w:val="000000"/>
          <w:sz w:val="28"/>
        </w:rPr>
        <w:t>числе физические явления в природе: приливы и отливы, движение планет Солнечной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</w:t>
      </w:r>
      <w:r w:rsidRPr="00BA03D1">
        <w:rPr>
          <w:rFonts w:ascii="Times New Roman" w:hAnsi="Times New Roman"/>
          <w:color w:val="000000"/>
          <w:sz w:val="28"/>
        </w:rPr>
        <w:t>ое действие видимого, ультрафиолетового и рентгеновского излучений, естественный радиоактивный фон, космические лучи, радиоактивное излучение природных минералов, действие радиоактивных излучений на организм человека), при этом переводить практическую зада</w:t>
      </w:r>
      <w:r w:rsidRPr="00BA03D1">
        <w:rPr>
          <w:rFonts w:ascii="Times New Roman" w:hAnsi="Times New Roman"/>
          <w:color w:val="000000"/>
          <w:sz w:val="28"/>
        </w:rPr>
        <w:t>чу в учебную, выделять существенные свойства (признаки) физических явлений;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описывать изученные свойства тел и физические явления, используя физические величины (средняя и мгновенная скорость тела при неравномерном движении, ускорение, перемещение, путь, </w:t>
      </w:r>
      <w:r w:rsidRPr="00BA03D1">
        <w:rPr>
          <w:rFonts w:ascii="Times New Roman" w:hAnsi="Times New Roman"/>
          <w:color w:val="000000"/>
          <w:sz w:val="28"/>
        </w:rPr>
        <w:t>угловая скорость, сила трения, сила упругости, сила тяжести, 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</w:t>
      </w:r>
      <w:r w:rsidRPr="00BA03D1">
        <w:rPr>
          <w:rFonts w:ascii="Times New Roman" w:hAnsi="Times New Roman"/>
          <w:color w:val="000000"/>
          <w:sz w:val="28"/>
        </w:rPr>
        <w:t>ины, кинетическая энергия, полная механическая энергия, период и частота колебаний, длина волны, громкость звука и высота тона, скорость света, показатель преломления среды), при описании правильно трактовать физический смысл используемых величин, обозначе</w:t>
      </w:r>
      <w:r w:rsidRPr="00BA03D1">
        <w:rPr>
          <w:rFonts w:ascii="Times New Roman" w:hAnsi="Times New Roman"/>
          <w:color w:val="000000"/>
          <w:sz w:val="28"/>
        </w:rPr>
        <w:t>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характеризовать свойства тел, физические явления и процессы, используя закон сохране</w:t>
      </w:r>
      <w:r w:rsidRPr="00BA03D1">
        <w:rPr>
          <w:rFonts w:ascii="Times New Roman" w:hAnsi="Times New Roman"/>
          <w:color w:val="000000"/>
          <w:sz w:val="28"/>
        </w:rPr>
        <w:t xml:space="preserve">ния энергии, закон всемирного тяготения, принцип суперпозиции сил, принцип относительности Галилея, законы Ньютона, закон сохранения импульса, законы отражения и преломления света, законы сохранения зарядового и массового чисел </w:t>
      </w:r>
      <w:r w:rsidRPr="00BA03D1">
        <w:rPr>
          <w:rFonts w:ascii="Times New Roman" w:hAnsi="Times New Roman"/>
          <w:color w:val="000000"/>
          <w:sz w:val="28"/>
        </w:rPr>
        <w:lastRenderedPageBreak/>
        <w:t>при ядерных реакциях, при эт</w:t>
      </w:r>
      <w:r w:rsidRPr="00BA03D1">
        <w:rPr>
          <w:rFonts w:ascii="Times New Roman" w:hAnsi="Times New Roman"/>
          <w:color w:val="000000"/>
          <w:sz w:val="28"/>
        </w:rPr>
        <w:t>ом давать словесную формулировку закона и записывать его математическое выражение;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объяснять физические процессы и свойства тел, в том числе и в контексте ситуаций практикоориентированного характера: выявлять причинно-следственные связи, строить объяснение</w:t>
      </w:r>
      <w:r w:rsidRPr="00BA03D1">
        <w:rPr>
          <w:rFonts w:ascii="Times New Roman" w:hAnsi="Times New Roman"/>
          <w:color w:val="000000"/>
          <w:sz w:val="28"/>
        </w:rPr>
        <w:t xml:space="preserve"> из 2–3 логических шагов с опорой на 2–3 изученных свойства физических явлений, физических законов или закономерностей;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решать расчётные задачи (опирающиеся на систему из 2–3 уравнений), используя законы и формулы, связывающие физические величины: на основ</w:t>
      </w:r>
      <w:r w:rsidRPr="00BA03D1">
        <w:rPr>
          <w:rFonts w:ascii="Times New Roman" w:hAnsi="Times New Roman"/>
          <w:color w:val="000000"/>
          <w:sz w:val="28"/>
        </w:rPr>
        <w:t>е анализа условия задачи записывать краткое условие, выявлять недостающие или избыточные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распознавать проблем</w:t>
      </w:r>
      <w:r w:rsidRPr="00BA03D1">
        <w:rPr>
          <w:rFonts w:ascii="Times New Roman" w:hAnsi="Times New Roman"/>
          <w:color w:val="000000"/>
          <w:sz w:val="28"/>
        </w:rPr>
        <w:t>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оп</w:t>
      </w:r>
      <w:r w:rsidRPr="00BA03D1">
        <w:rPr>
          <w:rFonts w:ascii="Times New Roman" w:hAnsi="Times New Roman"/>
          <w:color w:val="000000"/>
          <w:sz w:val="28"/>
        </w:rPr>
        <w:t xml:space="preserve">ыты по наблюдению физических явлений или физических свойств тел (изучение второго закона Ньютона, закона сохранения энергии, зависимость периода колебаний пружинного маятника от массы груза и жёсткости пружины и независимость от амплитуды малых колебаний, </w:t>
      </w:r>
      <w:r w:rsidRPr="00BA03D1">
        <w:rPr>
          <w:rFonts w:ascii="Times New Roman" w:hAnsi="Times New Roman"/>
          <w:color w:val="000000"/>
          <w:sz w:val="28"/>
        </w:rPr>
        <w:t>прямолинейное распространение света, разложение белого света в спектр, изучение свойств изображения в плоском зеркале и свойств изображения предмета в собирающей линзе, наблюдение сплошных и линейчатых спектров излучения): самостоятельно собирать установку</w:t>
      </w:r>
      <w:r w:rsidRPr="00BA03D1">
        <w:rPr>
          <w:rFonts w:ascii="Times New Roman" w:hAnsi="Times New Roman"/>
          <w:color w:val="000000"/>
          <w:sz w:val="28"/>
        </w:rPr>
        <w:t xml:space="preserve"> из избыточного набора оборудования, описывать ход опыта и его результаты, формулировать выводы;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</w:t>
      </w:r>
      <w:r w:rsidRPr="00BA03D1">
        <w:rPr>
          <w:rFonts w:ascii="Times New Roman" w:hAnsi="Times New Roman"/>
          <w:color w:val="000000"/>
          <w:sz w:val="28"/>
        </w:rPr>
        <w:t>пособа измерения (измерительного прибора);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исследование зависимостей физических величин с использованием прямых измерений (зависимость пути от времени при равноускоренном движении без начальной скорости, периода колебаний математического маятника</w:t>
      </w:r>
      <w:r w:rsidRPr="00BA03D1">
        <w:rPr>
          <w:rFonts w:ascii="Times New Roman" w:hAnsi="Times New Roman"/>
          <w:color w:val="000000"/>
          <w:sz w:val="28"/>
        </w:rPr>
        <w:t xml:space="preserve"> от длины нити, зависимости угла отражения света от угла падения и угла преломления от угла </w:t>
      </w:r>
      <w:r w:rsidRPr="00BA03D1">
        <w:rPr>
          <w:rFonts w:ascii="Times New Roman" w:hAnsi="Times New Roman"/>
          <w:color w:val="000000"/>
          <w:sz w:val="28"/>
        </w:rPr>
        <w:lastRenderedPageBreak/>
        <w:t>падения):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</w:t>
      </w:r>
      <w:r w:rsidRPr="00BA03D1">
        <w:rPr>
          <w:rFonts w:ascii="Times New Roman" w:hAnsi="Times New Roman"/>
          <w:color w:val="000000"/>
          <w:sz w:val="28"/>
        </w:rPr>
        <w:t>лать выводы по результатам исследования;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проводить косвенные измерения физических величин (средняя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</w:t>
      </w:r>
      <w:r w:rsidRPr="00BA03D1">
        <w:rPr>
          <w:rFonts w:ascii="Times New Roman" w:hAnsi="Times New Roman"/>
          <w:color w:val="000000"/>
          <w:sz w:val="28"/>
        </w:rPr>
        <w:t xml:space="preserve"> мощность, частота и период колебаний математического и пружинного маятников, оптическая сила собирающей линзы, радиоактивный фон): планировать измерения, собирать экспериментальную установку и выполнять измерения, следуя предложенной инструкции, вычислять</w:t>
      </w:r>
      <w:r w:rsidRPr="00BA03D1">
        <w:rPr>
          <w:rFonts w:ascii="Times New Roman" w:hAnsi="Times New Roman"/>
          <w:color w:val="000000"/>
          <w:sz w:val="28"/>
        </w:rPr>
        <w:t xml:space="preserve"> значение величины и анализировать полученные результаты с учётом заданной погрешности измерений;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соблюдать правила техники безопасности при работе с лабораторным оборудованием;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 xml:space="preserve">различать основные признаки изученных физических моделей: материальная точка, </w:t>
      </w:r>
      <w:r w:rsidRPr="00BA03D1">
        <w:rPr>
          <w:rFonts w:ascii="Times New Roman" w:hAnsi="Times New Roman"/>
          <w:color w:val="000000"/>
          <w:sz w:val="28"/>
        </w:rPr>
        <w:t>абсолютно твёрдое тело, точечный источник света, луч, тонкая линза, планетарная модель атома, нуклонная модель атомного ядра;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характеризовать принципы действия изученных приборов и технических устройств с опорой на их описания (в том числе: спидометр, датч</w:t>
      </w:r>
      <w:r w:rsidRPr="00BA03D1">
        <w:rPr>
          <w:rFonts w:ascii="Times New Roman" w:hAnsi="Times New Roman"/>
          <w:color w:val="000000"/>
          <w:sz w:val="28"/>
        </w:rPr>
        <w:t>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использовать схемы и</w:t>
      </w:r>
      <w:r w:rsidRPr="00BA03D1">
        <w:rPr>
          <w:rFonts w:ascii="Times New Roman" w:hAnsi="Times New Roman"/>
          <w:color w:val="000000"/>
          <w:sz w:val="28"/>
        </w:rPr>
        <w:t xml:space="preserve"> схематичные рисунки изученных технических устройств, измерительных приборов и технологических процессов при решении учебно-практических задач, оптические схемы для построения изображений в плоском зеркале и собирающей линзе;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приводить примеры (находить ин</w:t>
      </w:r>
      <w:r w:rsidRPr="00BA03D1">
        <w:rPr>
          <w:rFonts w:ascii="Times New Roman" w:hAnsi="Times New Roman"/>
          <w:color w:val="000000"/>
          <w:sz w:val="28"/>
        </w:rPr>
        <w:t>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о</w:t>
      </w:r>
      <w:r w:rsidRPr="00BA03D1">
        <w:rPr>
          <w:rFonts w:ascii="Times New Roman" w:hAnsi="Times New Roman"/>
          <w:color w:val="000000"/>
          <w:sz w:val="28"/>
        </w:rPr>
        <w:t xml:space="preserve">существлять поиск информации физического содержания в Интернете, самостоятельно формулируя поисковый запрос, находить </w:t>
      </w:r>
      <w:r w:rsidRPr="00BA03D1">
        <w:rPr>
          <w:rFonts w:ascii="Times New Roman" w:hAnsi="Times New Roman"/>
          <w:color w:val="000000"/>
          <w:sz w:val="28"/>
        </w:rPr>
        <w:lastRenderedPageBreak/>
        <w:t>пути определения достоверности полученной информации на основе имеющихся знаний и дополнительных источников;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использовать при выполнении у</w:t>
      </w:r>
      <w:r w:rsidRPr="00BA03D1">
        <w:rPr>
          <w:rFonts w:ascii="Times New Roman" w:hAnsi="Times New Roman"/>
          <w:color w:val="000000"/>
          <w:sz w:val="28"/>
        </w:rPr>
        <w:t>чебных заданий научно-популярную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CB48D1" w:rsidRPr="00BA03D1" w:rsidRDefault="005F6574">
      <w:pPr>
        <w:numPr>
          <w:ilvl w:val="0"/>
          <w:numId w:val="37"/>
        </w:numPr>
        <w:spacing w:after="0" w:line="264" w:lineRule="auto"/>
        <w:jc w:val="both"/>
      </w:pPr>
      <w:r w:rsidRPr="00BA03D1">
        <w:rPr>
          <w:rFonts w:ascii="Times New Roman" w:hAnsi="Times New Roman"/>
          <w:color w:val="000000"/>
          <w:sz w:val="28"/>
        </w:rPr>
        <w:t>создавать собственные письменные и устн</w:t>
      </w:r>
      <w:r w:rsidRPr="00BA03D1">
        <w:rPr>
          <w:rFonts w:ascii="Times New Roman" w:hAnsi="Times New Roman"/>
          <w:color w:val="000000"/>
          <w:sz w:val="28"/>
        </w:rPr>
        <w:t>ые сообщения на основе информации из нескольких источников физического содержания, публично представлять результаты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</w:t>
      </w:r>
      <w:r w:rsidRPr="00BA03D1">
        <w:rPr>
          <w:rFonts w:ascii="Times New Roman" w:hAnsi="Times New Roman"/>
          <w:color w:val="000000"/>
          <w:sz w:val="28"/>
        </w:rPr>
        <w:t>ождать выступление презентацией с учётом особенностей аудитории сверстников.</w:t>
      </w:r>
    </w:p>
    <w:p w:rsidR="00CB48D1" w:rsidRPr="00BA03D1" w:rsidRDefault="00CB48D1">
      <w:pPr>
        <w:sectPr w:rsidR="00CB48D1" w:rsidRPr="00BA03D1">
          <w:pgSz w:w="11906" w:h="16383"/>
          <w:pgMar w:top="1134" w:right="850" w:bottom="1134" w:left="1701" w:header="720" w:footer="720" w:gutter="0"/>
          <w:cols w:space="720"/>
        </w:sectPr>
      </w:pPr>
    </w:p>
    <w:p w:rsidR="00CB48D1" w:rsidRDefault="005F6574">
      <w:pPr>
        <w:spacing w:after="0"/>
        <w:ind w:left="120"/>
      </w:pPr>
      <w:bookmarkStart w:id="14" w:name="block-39266944"/>
      <w:bookmarkEnd w:id="12"/>
      <w:r w:rsidRPr="00BA03D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B48D1" w:rsidRDefault="005F65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CB48D1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Физика и её роль в познании окружающего мира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- наука о природе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Естественнонаучный метод познания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Первоначальные сведения о строении вещества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Движение и взаимодействие частиц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 xml:space="preserve">Движение и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взаимодействие тел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Инерция, масса, плотность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Виды сил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Давление твёрдых тел, жидкостей и газов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Давление. Передача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давления твёрдыми телами, жидкостями и газами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жидкости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Действие жидкости и газа на погружённое в них тело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Работа и мощность. Энергия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энергия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416194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</w:tbl>
    <w:p w:rsidR="00CB48D1" w:rsidRDefault="00CB48D1">
      <w:pPr>
        <w:sectPr w:rsidR="00CB4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48D1" w:rsidRDefault="005F65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CB48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Тепловые явления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свойства вещества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Электрические и магнитные явления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Электрические заряды. Заряженные тела и их взаимодействие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Магнитные явления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</w:tbl>
    <w:p w:rsidR="00CB48D1" w:rsidRDefault="00CB48D1">
      <w:pPr>
        <w:sectPr w:rsidR="00CB4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48D1" w:rsidRDefault="005F65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CB48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Механические явления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 xml:space="preserve">Механические колебания и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волны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волны. Звук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A03D1">
              <w:rPr>
                <w:rFonts w:ascii="Times New Roman" w:hAnsi="Times New Roman"/>
                <w:b/>
                <w:color w:val="000000"/>
                <w:sz w:val="24"/>
              </w:rPr>
              <w:t>Электромагнитное поле и электромагнитные волны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Световые явления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распространения света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Разложение белого света в спектр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Квантовые явления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Испускание и поглощение света атомом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Повторительно-обобщающий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</w:tbl>
    <w:p w:rsidR="00CB48D1" w:rsidRDefault="00CB48D1">
      <w:pPr>
        <w:sectPr w:rsidR="00CB4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48D1" w:rsidRDefault="00CB48D1">
      <w:pPr>
        <w:sectPr w:rsidR="00CB4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48D1" w:rsidRDefault="005F6574">
      <w:pPr>
        <w:spacing w:after="0"/>
        <w:ind w:left="120"/>
      </w:pPr>
      <w:bookmarkStart w:id="15" w:name="block-3926694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B48D1" w:rsidRDefault="005F65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9"/>
        <w:gridCol w:w="4071"/>
        <w:gridCol w:w="1138"/>
        <w:gridCol w:w="1841"/>
        <w:gridCol w:w="1910"/>
        <w:gridCol w:w="1423"/>
        <w:gridCol w:w="2788"/>
      </w:tblGrid>
      <w:tr w:rsidR="00CB48D1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Физика — наука о природе. Явления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явления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Механические, тепловые, электрические, магнитные, световые, звуковые явления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Физические величины и их измерение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Урок-исследование "Измерение температуры при помощи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жидкостного термометра и датчика температуры"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Как физика и другие естественные науки изучают природу. Естественнонаучный метод познания. Описание физических явлений с помощью моделей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Урок-исследование "Проверка гипотезы: дальность полёта шарика, пущенного горизонтально, тем больше, чем больше высота пуска"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Строение вещества. Опыты,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доказывающие дискретное строение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частиц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Урок-исследование «Опыты по наблюдению теплового расширения газов»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Взаимосвязь между свойствами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веществ в разных агрегатных состояниях и их атомномолекулярным строением.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агрегатных состояний воды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0378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движение.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Равномерное и неравномерное движение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Скорость. Единицы скорости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Расчет пути и времени движения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Инерция. Закон инерции.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Взаимодействие тел как причина изменения скорости движения тел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Плотность вещества. Расчет массы и объема тела по его плотности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«Определение плотности твёрдого тела»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"Плотность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Сила как характеристика взаимодействия тел. </w:t>
            </w: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«Изучение зависимости растяжения (деформации)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пружины от приложенной силы»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Явление тяготения. Сила тяжести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Связь между силой тяжести и массой тела. Вес тела. Решение задач по теме "Сила тяжести"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1778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Сила тяжести на других планетах.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характеристики планет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1502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сил. Динамометр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тела. Невесомость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1778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Сложение двух сил, направленных по одной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Равнодействующая сил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"Равнодействующая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сил"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Трение скольжения и трение покоя.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Трение в природе и технике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«Изучение зависимости силы трения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скольжения от силы давления и характера соприкасающихся поверхностей»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на определение равнодействующей силы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темам: «Вес тела», «Графическое изображение сил», «Силы», «Равнодействующая сил»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темам: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«Механическое движение», «Масса, плотность», «Вес тела», «Графическое изображение сил», «Силы»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Давление. Способы уменьшения и увеличения давления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2376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Передача давления твёрдыми телами, жидкостями и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газами.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Сообщающиеся сосуды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2970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Давление в жидкости и газе,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вызванное действием силы тяжести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2718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«Давление в жидкости и газе.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2826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Гидравлический пресс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3136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Манометры. Поршневой жидкостный насос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Атмосфера Земли. Причины существования воздушной оболочки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атмосферного давления от высоты над уровнем моря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воздуха. Атмосферное давление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Измерение атмосферного давления.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Опыт Торричелли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Зависимость атмосферного давления от высоты над уровнем моря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Барометр-анероид. Атмосферное давление на различных высотах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" Атмосферное давление"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Действие жидкости и газа на погруженное в них тело. </w:t>
            </w:r>
            <w:r>
              <w:rPr>
                <w:rFonts w:ascii="Times New Roman" w:hAnsi="Times New Roman"/>
                <w:color w:val="000000"/>
                <w:sz w:val="24"/>
              </w:rPr>
              <w:t>Архимедова сила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3276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«Определение выталкивающей силы,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действующей на тело, погруженное в жидкость»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по теме «Исследование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зависимости веса тела в воде от объёма погруженной в жидкость части тела»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3514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тел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"Конструирование ареометра или конструирование лодки и определение её грузоподъёмности"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темам: «Плавание судов.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Воздухоплавание», «Давление твердых тел, жидкостей и газов»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3654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«Давление твердых тел, жидкостей и газов»/Всероссийская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проверочная работа при проведении с использованием компьютера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Мощность. Единицы мощности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Урок-исследование "Расчёт мощности, развиваемой при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подъёме по лестнице"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Простые механизмы. Рычаг. Равновесие сил на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рычаге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Рычаги в технике, быту и природе. Лабораторная работа «Исследование условий равновесия рычага»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задач по теме «Условия равновесия рычага»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Коэффициент полезного действия механизма. Лабораторная работа «Измерение КПД наклонной плоскости»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"Работа, мощность, КПД"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Механическая энергия. Кинетическая и потенциальная энергия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4252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4360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Урок-эксперимент по теме "Экспериментальное определение изменения кинетической и потенциальной энергии при скатывании тела по наклонной плоскости"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«Работа и мощность.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Энергия»/Всероссийская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проверочная работа при проведении на бумажном носителе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"Механическое движение"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"Давление твёрдых тел, жидкостей и газов"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текстами по теме "Работа.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Мощность. Энергия"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</w:tbl>
    <w:p w:rsidR="00CB48D1" w:rsidRDefault="00CB48D1">
      <w:pPr>
        <w:sectPr w:rsidR="00CB4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48D1" w:rsidRDefault="005F65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1"/>
        <w:gridCol w:w="4066"/>
        <w:gridCol w:w="1141"/>
        <w:gridCol w:w="1841"/>
        <w:gridCol w:w="1910"/>
        <w:gridCol w:w="1423"/>
        <w:gridCol w:w="2788"/>
      </w:tblGrid>
      <w:tr w:rsidR="00CB48D1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Основные положения молекулярно-кинетической теории и их опытные подтверждения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5256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Масса и размер атомов и молекул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Модели твёрдого, жидкого и газообразного состояний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Объяснение свойств твёрдого, жидкого и газообразного состояний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вещества на основе положений молекулярно-кинетической теории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Кристаллические и аморфные тела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5800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Смачивание и капиллярность.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Поверхностное натяжение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5530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Тепловое расширение и сжатие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Температура. Связь температуры со скоростью теплового движения частиц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Внутренняя энергия. Способы изменения внутренней энергии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6412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Урок-конференция "Практическое использование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тепловых свойств веществ и материалов в целях энергосбережения"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теплоты. Удельная теплоемкость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6976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Уравнение теплового баланса. Теплообмен и тепловое равновесие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7088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"Исследование явления теплообмена при смешивании холодной и горячей воды"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Расчет количества теплоты, необходимого для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нагревания тела и выделяемого им при охлаждении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удельной теплоемкости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Энергия топлива. Удельная теплота сгорания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Плавление и отвердевание кристаллических тел.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плавления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удельной теплоты плавления льда"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 Испарение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Кипение. Удельная теплота парообразования и конденсации. Зависимость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температуры кипения от атмосферного давления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Влажность воздуха. Лабораторная работа "Определение относительной влажности воздуха"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7628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на определение влажности воздуха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Принципы работы тепловых двигателей̆. Паровая турбина.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Двигатель внутреннего </w:t>
            </w:r>
            <w:r>
              <w:rPr>
                <w:rFonts w:ascii="Times New Roman" w:hAnsi="Times New Roman"/>
                <w:color w:val="000000"/>
                <w:sz w:val="24"/>
              </w:rPr>
              <w:t>сгорания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КПД теплового двигателя. Тепловые двигатели и защита окружающей̆ среды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Закон сохранения и превращения энергии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в тепловых процессах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контрольной работе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Электризация тел. Два рода электрических зарядов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Урок-исследование "Электризация тел индукцией и при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соприкосновении"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Взаимодействие заряженных тел. Закон Кулона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Электрическое поле. Напряженность электрического поля.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Носители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электрических зарядов. Элементарный заряд.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на применение свойств электрических зарядов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Электрический ток, условия его существования.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Источники электрического тока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электрического тока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Электрический ток в металлах, жидкостях и газах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9838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Электрическая цепь и её составные части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Сила тока. Лабораторная работа "Измерение и регулирование силы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тока"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Электрическое напряжение. Вольтметр. Лабораторная работа "Измерение и регулирование напряжения"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Сопротивление проводника. Удельное сопротивление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"Зависимость электрического сопротивления проводника от его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длины, площади поперечного сечения и материала"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Зависимость силы тока от напряжения. Закон Ома для участка цепи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"Исследование зависимости силы тока, идущего через резистор, от сопротивления резистора и напряжения на резисторе"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Библи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Последовательное и параллельное соединения проводников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"Проверка правила сложения напряжений при последовательном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соединении двух резисторов"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"Проверка правила для силы тока при параллельном соединении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резисторов"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на применение закона Ома для различного соединения проводников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>Закон Джоуля-Ленца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124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работы и мощности электрического тока"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Электрические цепи и потребители электрической энергии в быту. </w:t>
            </w: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660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контрольной работе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ток"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"Электрические заряды. Заряженные тела и их взаимодействия. Постоянный электрический ток"/Всероссийская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проверочная работа при проведении с использованием компьютера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магниты, их взаимодействие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Урок-исследование "Изучение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полей постоянных магнитов"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Магнитное поле. Магнитное поле Земли и его значение для жизни на Земле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Опыт Эрстеда. Магнитное поле электрического тока Магнитное поле катушки с током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Применение электромагнитов в технике. Лабораторная работа "Изучение действия магнитного поля на проводник с током"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Электродвигатель постоянного тока. Использование электродвигателей̆ в технических устройствах и на транспорте.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"Конструирование и изучение работы электродвигат</w:t>
            </w:r>
            <w:r>
              <w:rPr>
                <w:rFonts w:ascii="Times New Roman" w:hAnsi="Times New Roman"/>
                <w:color w:val="000000"/>
                <w:sz w:val="24"/>
              </w:rPr>
              <w:t>еля"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Опыты Фарадея. Закон электромагнитной индукции.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Ленца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Электрогенератор. Способы получения электрической̆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энергии. Электростанции на возобновляемых источниках энергии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 теме "Электрические и магнитные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"Электрические и магнитные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явления"/Всероссийская проверочная работа при проведении на бумажном носителе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"Тепловые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"Магнитные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</w:tbl>
    <w:p w:rsidR="00CB48D1" w:rsidRDefault="00CB48D1">
      <w:pPr>
        <w:sectPr w:rsidR="00CB4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48D1" w:rsidRDefault="005F65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4096"/>
        <w:gridCol w:w="1115"/>
        <w:gridCol w:w="1841"/>
        <w:gridCol w:w="1910"/>
        <w:gridCol w:w="1423"/>
        <w:gridCol w:w="2800"/>
      </w:tblGrid>
      <w:tr w:rsidR="00CB48D1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48D1" w:rsidRDefault="00CB4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48D1" w:rsidRDefault="00CB48D1"/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движение. Материальная точка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Система отсчета. Относительность механического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движения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474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Прямолинейное равноускоренное движение.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Скорость прямолинейного равноускоренного движения. График скорости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Свободное падение тел. Опыты Галилея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Равномерное движение по окружности. Период и частота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Линейная и угловая скорости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176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Первый закон Ньютона. Вектор силы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612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Второй закон Ньютона. Равнодействующая сила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Третий закон Ньютона.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Суперпозиция сил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982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на применение законов Ньютона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«Сила упругости»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«Определение жесткости пружины»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«Сила трения»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"Законы Ньютона. Сила упругости. </w:t>
            </w:r>
            <w:r>
              <w:rPr>
                <w:rFonts w:ascii="Times New Roman" w:hAnsi="Times New Roman"/>
                <w:color w:val="000000"/>
                <w:sz w:val="24"/>
              </w:rPr>
              <w:t>Сила трения"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Сила тяжести и закон всемирного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тяготения. </w:t>
            </w:r>
            <w:r>
              <w:rPr>
                <w:rFonts w:ascii="Times New Roman" w:hAnsi="Times New Roman"/>
                <w:color w:val="000000"/>
                <w:sz w:val="24"/>
              </w:rPr>
              <w:t>Ускорение свободного падения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044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Урок-конференция "Движение тел вокруг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гравитационного центра (Солнечная система). </w:t>
            </w:r>
            <w:r>
              <w:rPr>
                <w:rFonts w:ascii="Times New Roman" w:hAnsi="Times New Roman"/>
                <w:color w:val="000000"/>
                <w:sz w:val="24"/>
              </w:rPr>
              <w:t>Галактики"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"Сила тяжести и закон всемирного тяготения"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Первая космическая скорость. Невесомость и перегрузки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Равновесие материальной̆ точки. Абсолютно твёрдое тело. Равновесие твёрдого тела с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закреплённой̆ осью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Равновесие материальной̆ точки. Абсолютно твёрдое тело. Равновесие твёрдого тела с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закреплённой̆ осью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"Момент силы. </w:t>
            </w:r>
            <w:r>
              <w:rPr>
                <w:rFonts w:ascii="Times New Roman" w:hAnsi="Times New Roman"/>
                <w:color w:val="000000"/>
                <w:sz w:val="24"/>
              </w:rPr>
              <w:t>Центр тяжести"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Подготовка к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контрольной работе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0408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Импульс тела. Импульс силы. Закон сохранения 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Упругое и неупругое взаимодействие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"Закон сохранения импульса"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Урок-конференция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"Реактивное движение в природе и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 и мощность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Работа силы тяжести, силы упругости и силы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трения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«Определение работы силы трения при равномерном движении тела по горизонтальной поверхности»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Связь энергии и работы. Потенциальная энергия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Кинетическая энергия. Теорема о кинетической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Закон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сохранения энергии в механике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«Изучение закона сохранения энергии»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Колебательное движение и его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1858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Затухающие колебания. Вынужденные колебания. Резонанс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Математический и пружинный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маятники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Превращение энергии при механических колебаниях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Механические волны. Свойства механических волн. </w:t>
            </w:r>
            <w:r>
              <w:rPr>
                <w:rFonts w:ascii="Times New Roman" w:hAnsi="Times New Roman"/>
                <w:color w:val="000000"/>
                <w:sz w:val="24"/>
              </w:rPr>
              <w:t>Продольные и поперечные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Урок-конференция "Механические волны в твёрдом теле. </w:t>
            </w:r>
            <w:r>
              <w:rPr>
                <w:rFonts w:ascii="Times New Roman" w:hAnsi="Times New Roman"/>
                <w:color w:val="000000"/>
                <w:sz w:val="24"/>
              </w:rPr>
              <w:t>Сейсмические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Звук. Распространение и отражение звука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Урок-исследование "Наблюдение зависимости высоты звука от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частоты"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Громкость звука и высота тона. </w:t>
            </w:r>
            <w:r>
              <w:rPr>
                <w:rFonts w:ascii="Times New Roman" w:hAnsi="Times New Roman"/>
                <w:color w:val="000000"/>
                <w:sz w:val="24"/>
              </w:rPr>
              <w:t>Акустический резонанс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Урок-конференция "Ультразвук и инфразвук в природе и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контрольной работе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Урок-конференция "Шкала электромагнитных волн. Использование электромагнитных волн для сотовой связи"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Урок-исследование "Изучение свойств электромагнитных волн с помощью мобильного телефона"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Электромагнитная природа света. Скорость света. </w:t>
            </w:r>
            <w:r>
              <w:rPr>
                <w:rFonts w:ascii="Times New Roman" w:hAnsi="Times New Roman"/>
                <w:color w:val="000000"/>
                <w:sz w:val="24"/>
              </w:rPr>
              <w:t>Волновые свойства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Источники света. Прямолинейное распространение света. </w:t>
            </w:r>
            <w:r>
              <w:rPr>
                <w:rFonts w:ascii="Times New Roman" w:hAnsi="Times New Roman"/>
                <w:color w:val="000000"/>
                <w:sz w:val="24"/>
              </w:rPr>
              <w:t>Затмения Солнца и Луны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3658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Закон отражения света. Зеркала. Решение задач на применение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закона отражения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Преломление света. Закон преломления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Полное внутреннее отражение света. Использование полного внутреннего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отражения в оптических световодах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"Исследование зависимости угла преломления светового луча от угла падения на границе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"воздух-стекло""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Урок-конференция "Использование полного внутреннего отражения: световоды, оптиковолоконная связь"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Линзы. Оптическая сила линзы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"Определение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фокусного расстояния и оптической силы собирающей линзы"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4206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Урок-конференция "Оптические линзовые приборы"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Глаз как оптическая система. Зрение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4684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Урок-конференция "Дефекты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зрения. Как сохранить зрение"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Разложение белого света в спектр. Опыты Ньютона. Сложение спектральных цветов.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Лабораторная работа "Опыты по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Урок-практикум "Волновые свойства света: дисперсия, интерференция и дифракция"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Опыты Резерфорда и планетарная модель атома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Постулаты Бора. Модель атома Бора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Испускание и поглощение света атомом. </w:t>
            </w:r>
            <w:r>
              <w:rPr>
                <w:rFonts w:ascii="Times New Roman" w:hAnsi="Times New Roman"/>
                <w:color w:val="000000"/>
                <w:sz w:val="24"/>
              </w:rPr>
              <w:t>Кванты. Линейчатые спектры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Урок-практикум "Наблюдение спектров испускания"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1550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её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1672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Строение атомного ядра. Нуклонная модель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 Изотопы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теме: "Радиоактивные превращения"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Урок-конференция "Радиоактивные излучения в природе, медицине,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2126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Ядерные реакции. Законы сохранения зарядового и массового чисел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Энергия связи атомных ядер. Связь массы и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Решение задач по теме "Ядерные реакции"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Реакции синтеза и деления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ядер. Источники энергии Солнца и звёзд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Урок-конференция "Ядерная энергетика. Действия радиоактивных излучений на живые организмы"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контрольной работе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Повторение, обобщение. Лабораторные работы по курсу "Взаимодействие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Повторение, обобщение. Решение расчетных и качественных задач по теме "Тепловые процессы"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2572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Повторение, обобщение. Решение расчетных и качественных задач по теме "КПД тепловых двигателей"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обобщение. Решение расчетных и качественных задач по теме "КПД электроустановок"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Лабораторные работы по курсу "Световые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>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"Законы сохранения в механике"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CB48D1" w:rsidRPr="00BA0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03D1">
                <w:rPr>
                  <w:rFonts w:ascii="Times New Roman" w:hAnsi="Times New Roman"/>
                  <w:color w:val="0000FF"/>
                  <w:u w:val="single"/>
                </w:rPr>
                <w:t>3044</w:t>
              </w:r>
            </w:hyperlink>
          </w:p>
        </w:tc>
      </w:tr>
      <w:tr w:rsidR="00CB48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"Квантовая и ядерная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физика"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CB48D1" w:rsidRDefault="00CB48D1">
            <w:pPr>
              <w:spacing w:after="0"/>
              <w:ind w:left="135"/>
            </w:pPr>
          </w:p>
        </w:tc>
      </w:tr>
      <w:tr w:rsidR="00CB4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Pr="00BA03D1" w:rsidRDefault="005F6574">
            <w:pPr>
              <w:spacing w:after="0"/>
              <w:ind w:left="135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 w:rsidRPr="00BA03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48D1" w:rsidRDefault="005F65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48D1" w:rsidRDefault="00CB48D1"/>
        </w:tc>
      </w:tr>
    </w:tbl>
    <w:p w:rsidR="00CB48D1" w:rsidRDefault="00CB48D1">
      <w:pPr>
        <w:sectPr w:rsidR="00CB4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48D1" w:rsidRDefault="00CB48D1">
      <w:pPr>
        <w:sectPr w:rsidR="00CB4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48D1" w:rsidRDefault="005F6574">
      <w:pPr>
        <w:spacing w:after="0"/>
        <w:ind w:left="120"/>
      </w:pPr>
      <w:bookmarkStart w:id="16" w:name="block-39266946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B48D1" w:rsidRDefault="005F657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B48D1" w:rsidRPr="00BA03D1" w:rsidRDefault="005F6574">
      <w:pPr>
        <w:spacing w:after="0" w:line="480" w:lineRule="auto"/>
        <w:ind w:left="120"/>
      </w:pPr>
      <w:bookmarkStart w:id="17" w:name="5e1a49e1-ad56-46a9-9903-1302f784ec56"/>
      <w:r w:rsidRPr="00BA03D1">
        <w:rPr>
          <w:rFonts w:ascii="Times New Roman" w:hAnsi="Times New Roman"/>
          <w:color w:val="000000"/>
          <w:sz w:val="28"/>
        </w:rPr>
        <w:t xml:space="preserve">• Физика 9 класс/ Перышкин И.М., Гутник Е.М., Иванов </w:t>
      </w:r>
      <w:r w:rsidRPr="00BA03D1">
        <w:rPr>
          <w:rFonts w:ascii="Times New Roman" w:hAnsi="Times New Roman"/>
          <w:color w:val="000000"/>
          <w:sz w:val="28"/>
        </w:rPr>
        <w:t>А.И. и др. Акционерное общество «Издательство «Просвещение»</w:t>
      </w:r>
      <w:bookmarkEnd w:id="17"/>
    </w:p>
    <w:p w:rsidR="00CB48D1" w:rsidRPr="00BA03D1" w:rsidRDefault="005F6574">
      <w:pPr>
        <w:spacing w:after="0" w:line="480" w:lineRule="auto"/>
        <w:ind w:left="120"/>
      </w:pPr>
      <w:r w:rsidRPr="00BA03D1">
        <w:rPr>
          <w:rFonts w:ascii="Times New Roman" w:hAnsi="Times New Roman"/>
          <w:color w:val="000000"/>
          <w:sz w:val="28"/>
        </w:rPr>
        <w:t>Физика 7 кл.:учебник / А.В.Перышкин.-3-е изд,.доп.-М.:Дрофа,</w:t>
      </w:r>
      <w:r w:rsidRPr="00BA03D1">
        <w:rPr>
          <w:sz w:val="28"/>
        </w:rPr>
        <w:br/>
      </w:r>
      <w:r w:rsidRPr="00BA03D1">
        <w:rPr>
          <w:rFonts w:ascii="Times New Roman" w:hAnsi="Times New Roman"/>
          <w:color w:val="000000"/>
          <w:sz w:val="28"/>
        </w:rPr>
        <w:t xml:space="preserve"> Сборник задач по физике: 7-9 кл.:к учебникам А.В.Перышкина</w:t>
      </w:r>
      <w:r w:rsidRPr="00BA03D1">
        <w:rPr>
          <w:sz w:val="28"/>
        </w:rPr>
        <w:br/>
      </w:r>
      <w:r w:rsidRPr="00BA03D1">
        <w:rPr>
          <w:rFonts w:ascii="Times New Roman" w:hAnsi="Times New Roman"/>
          <w:color w:val="000000"/>
          <w:sz w:val="28"/>
        </w:rPr>
        <w:t xml:space="preserve"> Физика 8 кл.:учебник /А.В.Перышкин.-3-е изд.,доп.-М.Дрофа,</w:t>
      </w:r>
      <w:r w:rsidRPr="00BA03D1">
        <w:rPr>
          <w:sz w:val="28"/>
        </w:rPr>
        <w:br/>
      </w:r>
      <w:bookmarkStart w:id="18" w:name="e8f2b61e-5c13-46bf-ac66-e97d7cb29eb0"/>
      <w:bookmarkEnd w:id="18"/>
    </w:p>
    <w:p w:rsidR="00CB48D1" w:rsidRPr="00BA03D1" w:rsidRDefault="00CB48D1">
      <w:pPr>
        <w:spacing w:after="0"/>
        <w:ind w:left="120"/>
      </w:pPr>
    </w:p>
    <w:p w:rsidR="00CB48D1" w:rsidRPr="00BA03D1" w:rsidRDefault="005F6574">
      <w:pPr>
        <w:spacing w:after="0" w:line="480" w:lineRule="auto"/>
        <w:ind w:left="120"/>
      </w:pPr>
      <w:r w:rsidRPr="00BA03D1">
        <w:rPr>
          <w:rFonts w:ascii="Times New Roman" w:hAnsi="Times New Roman"/>
          <w:b/>
          <w:color w:val="000000"/>
          <w:sz w:val="28"/>
        </w:rPr>
        <w:t xml:space="preserve">МЕТОДИЧЕСКИЕ </w:t>
      </w:r>
      <w:r w:rsidRPr="00BA03D1">
        <w:rPr>
          <w:rFonts w:ascii="Times New Roman" w:hAnsi="Times New Roman"/>
          <w:b/>
          <w:color w:val="000000"/>
          <w:sz w:val="28"/>
        </w:rPr>
        <w:t>МАТЕРИАЛЫ ДЛЯ УЧИТЕЛЯ</w:t>
      </w:r>
    </w:p>
    <w:p w:rsidR="00CB48D1" w:rsidRPr="00BA03D1" w:rsidRDefault="005F6574">
      <w:pPr>
        <w:spacing w:after="0" w:line="480" w:lineRule="auto"/>
        <w:ind w:left="120"/>
      </w:pPr>
      <w:r w:rsidRPr="00BA03D1">
        <w:rPr>
          <w:rFonts w:ascii="Times New Roman" w:hAnsi="Times New Roman"/>
          <w:color w:val="000000"/>
          <w:sz w:val="28"/>
        </w:rPr>
        <w:t xml:space="preserve">Тесты по физике.7класс:к учебнику А.В.Перышкина"Физика.7 класс".ФГОС (к новому учебнику)/А.В.Чеботарева.-12-е </w:t>
      </w:r>
      <w:r w:rsidRPr="00BA03D1">
        <w:rPr>
          <w:sz w:val="28"/>
        </w:rPr>
        <w:br/>
      </w:r>
      <w:r w:rsidRPr="00BA03D1">
        <w:rPr>
          <w:rFonts w:ascii="Times New Roman" w:hAnsi="Times New Roman"/>
          <w:color w:val="000000"/>
          <w:sz w:val="28"/>
        </w:rPr>
        <w:t xml:space="preserve"> изд.перераб. и доп.-М.:Издательство "Экзамен",2022</w:t>
      </w:r>
      <w:r w:rsidRPr="00BA03D1">
        <w:rPr>
          <w:sz w:val="28"/>
        </w:rPr>
        <w:br/>
      </w:r>
      <w:r w:rsidRPr="00BA03D1">
        <w:rPr>
          <w:sz w:val="28"/>
        </w:rPr>
        <w:br/>
      </w:r>
      <w:r w:rsidRPr="00BA03D1">
        <w:rPr>
          <w:rFonts w:ascii="Times New Roman" w:hAnsi="Times New Roman"/>
          <w:color w:val="000000"/>
          <w:sz w:val="28"/>
        </w:rPr>
        <w:t xml:space="preserve"> Контрольные и самостоятельные работы по физике.7 класс:к учебнику А.В</w:t>
      </w:r>
      <w:r w:rsidRPr="00BA03D1">
        <w:rPr>
          <w:rFonts w:ascii="Times New Roman" w:hAnsi="Times New Roman"/>
          <w:color w:val="000000"/>
          <w:sz w:val="28"/>
        </w:rPr>
        <w:t>.Перышкина "Физика 7 класс".ФГОС (к новому учебнику)/О.И.Громцева.-М.Издательство "Экзамен",2022</w:t>
      </w:r>
      <w:r w:rsidRPr="00BA03D1">
        <w:rPr>
          <w:sz w:val="28"/>
        </w:rPr>
        <w:br/>
      </w:r>
      <w:r w:rsidRPr="00BA03D1">
        <w:rPr>
          <w:sz w:val="28"/>
        </w:rPr>
        <w:br/>
      </w:r>
      <w:r w:rsidRPr="00BA03D1">
        <w:rPr>
          <w:rFonts w:ascii="Times New Roman" w:hAnsi="Times New Roman"/>
          <w:color w:val="000000"/>
          <w:sz w:val="28"/>
        </w:rPr>
        <w:t xml:space="preserve"> Тесты по физике.8 класс:к учебнику А.В.Перышкина"Физика.8 класс".ФГОС (к новому учебнику)/А.В.Чеботарева.-12-е </w:t>
      </w:r>
      <w:r w:rsidRPr="00BA03D1">
        <w:rPr>
          <w:sz w:val="28"/>
        </w:rPr>
        <w:br/>
      </w:r>
      <w:r w:rsidRPr="00BA03D1">
        <w:rPr>
          <w:rFonts w:ascii="Times New Roman" w:hAnsi="Times New Roman"/>
          <w:color w:val="000000"/>
          <w:sz w:val="28"/>
        </w:rPr>
        <w:t xml:space="preserve"> изд.перераб. и доп.-М.:Издательство "Экзамен",2022</w:t>
      </w:r>
      <w:r w:rsidRPr="00BA03D1">
        <w:rPr>
          <w:sz w:val="28"/>
        </w:rPr>
        <w:br/>
      </w:r>
      <w:r w:rsidRPr="00BA03D1">
        <w:rPr>
          <w:sz w:val="28"/>
        </w:rPr>
        <w:br/>
      </w:r>
      <w:bookmarkStart w:id="19" w:name="b559c98e-0222-4eef-837c-ad1af32bc291"/>
      <w:r w:rsidRPr="00BA03D1">
        <w:rPr>
          <w:rFonts w:ascii="Times New Roman" w:hAnsi="Times New Roman"/>
          <w:color w:val="000000"/>
          <w:sz w:val="28"/>
        </w:rPr>
        <w:lastRenderedPageBreak/>
        <w:t xml:space="preserve"> Контрольные и самостоятельные работы по физике.8 класс:к учебнику А.В.Перышкина "Физика 8 класс".ФГОС (к новому учебнику)/О.И.Громцева.-М.Издательство "Экзамен",2022</w:t>
      </w:r>
      <w:bookmarkEnd w:id="19"/>
    </w:p>
    <w:p w:rsidR="00CB48D1" w:rsidRPr="00BA03D1" w:rsidRDefault="00CB48D1">
      <w:pPr>
        <w:spacing w:after="0"/>
        <w:ind w:left="120"/>
      </w:pPr>
    </w:p>
    <w:p w:rsidR="00CB48D1" w:rsidRPr="00BA03D1" w:rsidRDefault="005F6574">
      <w:pPr>
        <w:spacing w:after="0" w:line="480" w:lineRule="auto"/>
        <w:ind w:left="120"/>
      </w:pPr>
      <w:r w:rsidRPr="00BA03D1"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</w:t>
      </w:r>
      <w:r w:rsidRPr="00BA03D1">
        <w:rPr>
          <w:rFonts w:ascii="Times New Roman" w:hAnsi="Times New Roman"/>
          <w:b/>
          <w:color w:val="000000"/>
          <w:sz w:val="28"/>
        </w:rPr>
        <w:t>РЕСУРСЫ СЕТИ ИНТЕРНЕТ</w:t>
      </w:r>
    </w:p>
    <w:p w:rsidR="00CB48D1" w:rsidRPr="00BA03D1" w:rsidRDefault="005F6574">
      <w:pPr>
        <w:spacing w:after="0" w:line="480" w:lineRule="auto"/>
        <w:ind w:left="120"/>
      </w:pPr>
      <w:r w:rsidRPr="00BA03D1">
        <w:rPr>
          <w:rFonts w:ascii="Times New Roman" w:hAnsi="Times New Roman"/>
          <w:color w:val="000000"/>
          <w:sz w:val="28"/>
        </w:rPr>
        <w:t>Библиотека ЦОК</w:t>
      </w:r>
      <w:r w:rsidRPr="00BA03D1">
        <w:rPr>
          <w:sz w:val="28"/>
        </w:rPr>
        <w:br/>
      </w:r>
      <w:bookmarkStart w:id="20" w:name="20a87c29-4c57-40a6-9974-267fce90c3ae"/>
      <w:r w:rsidRPr="00BA03D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A03D1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BA03D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BA03D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A03D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ffD</w:t>
      </w:r>
      <w:bookmarkEnd w:id="20"/>
    </w:p>
    <w:p w:rsidR="00CB48D1" w:rsidRPr="00BA03D1" w:rsidRDefault="00CB48D1">
      <w:pPr>
        <w:sectPr w:rsidR="00CB48D1" w:rsidRPr="00BA03D1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5F6574" w:rsidRPr="00BA03D1" w:rsidRDefault="005F6574"/>
    <w:sectPr w:rsidR="005F6574" w:rsidRPr="00BA03D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66A3"/>
    <w:multiLevelType w:val="multilevel"/>
    <w:tmpl w:val="A08CB5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A40D42"/>
    <w:multiLevelType w:val="multilevel"/>
    <w:tmpl w:val="C106759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1A4995"/>
    <w:multiLevelType w:val="multilevel"/>
    <w:tmpl w:val="427637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3F358D"/>
    <w:multiLevelType w:val="multilevel"/>
    <w:tmpl w:val="4208BC5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22018E"/>
    <w:multiLevelType w:val="multilevel"/>
    <w:tmpl w:val="B6D8EA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AB67F3"/>
    <w:multiLevelType w:val="multilevel"/>
    <w:tmpl w:val="65F290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6B0D77"/>
    <w:multiLevelType w:val="multilevel"/>
    <w:tmpl w:val="7026D3D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0B6992"/>
    <w:multiLevelType w:val="multilevel"/>
    <w:tmpl w:val="9C1C5F4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EF7C94"/>
    <w:multiLevelType w:val="multilevel"/>
    <w:tmpl w:val="1AC8CFA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1E5D02"/>
    <w:multiLevelType w:val="multilevel"/>
    <w:tmpl w:val="D49A8E0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C77CA2"/>
    <w:multiLevelType w:val="multilevel"/>
    <w:tmpl w:val="4BD468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E73F19"/>
    <w:multiLevelType w:val="multilevel"/>
    <w:tmpl w:val="E3CCC0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EC1102"/>
    <w:multiLevelType w:val="multilevel"/>
    <w:tmpl w:val="3B74300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FF7176"/>
    <w:multiLevelType w:val="multilevel"/>
    <w:tmpl w:val="051EA2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6F06CA"/>
    <w:multiLevelType w:val="multilevel"/>
    <w:tmpl w:val="59626FD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01751F"/>
    <w:multiLevelType w:val="multilevel"/>
    <w:tmpl w:val="EF540CA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1262DC"/>
    <w:multiLevelType w:val="multilevel"/>
    <w:tmpl w:val="DCC4DE3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8832A1"/>
    <w:multiLevelType w:val="multilevel"/>
    <w:tmpl w:val="217263D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60739D"/>
    <w:multiLevelType w:val="multilevel"/>
    <w:tmpl w:val="1C428B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7170F2"/>
    <w:multiLevelType w:val="multilevel"/>
    <w:tmpl w:val="8D1AB0C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2990FEB"/>
    <w:multiLevelType w:val="multilevel"/>
    <w:tmpl w:val="9CBA308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696A3A"/>
    <w:multiLevelType w:val="multilevel"/>
    <w:tmpl w:val="FFECB2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EC0D22"/>
    <w:multiLevelType w:val="multilevel"/>
    <w:tmpl w:val="ECB0CE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0979A0"/>
    <w:multiLevelType w:val="multilevel"/>
    <w:tmpl w:val="8F4A9B3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C2B1755"/>
    <w:multiLevelType w:val="multilevel"/>
    <w:tmpl w:val="BA3059B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7026C2"/>
    <w:multiLevelType w:val="multilevel"/>
    <w:tmpl w:val="1D44FC8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680899"/>
    <w:multiLevelType w:val="multilevel"/>
    <w:tmpl w:val="EB04BDB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AC134DA"/>
    <w:multiLevelType w:val="multilevel"/>
    <w:tmpl w:val="93D84AA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DA2613"/>
    <w:multiLevelType w:val="multilevel"/>
    <w:tmpl w:val="C36A313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1CC633E"/>
    <w:multiLevelType w:val="multilevel"/>
    <w:tmpl w:val="387EA60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24E7BCB"/>
    <w:multiLevelType w:val="multilevel"/>
    <w:tmpl w:val="E3CC9A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E42F61"/>
    <w:multiLevelType w:val="multilevel"/>
    <w:tmpl w:val="D6C6120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5272B0F"/>
    <w:multiLevelType w:val="multilevel"/>
    <w:tmpl w:val="508A11D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7FB335E"/>
    <w:multiLevelType w:val="multilevel"/>
    <w:tmpl w:val="9814A36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65141A"/>
    <w:multiLevelType w:val="multilevel"/>
    <w:tmpl w:val="AE70767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AF0DFA"/>
    <w:multiLevelType w:val="multilevel"/>
    <w:tmpl w:val="D8C800D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775F7A"/>
    <w:multiLevelType w:val="multilevel"/>
    <w:tmpl w:val="10DC0C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3"/>
  </w:num>
  <w:num w:numId="3">
    <w:abstractNumId w:val="18"/>
  </w:num>
  <w:num w:numId="4">
    <w:abstractNumId w:val="14"/>
  </w:num>
  <w:num w:numId="5">
    <w:abstractNumId w:val="1"/>
  </w:num>
  <w:num w:numId="6">
    <w:abstractNumId w:val="12"/>
  </w:num>
  <w:num w:numId="7">
    <w:abstractNumId w:val="26"/>
  </w:num>
  <w:num w:numId="8">
    <w:abstractNumId w:val="31"/>
  </w:num>
  <w:num w:numId="9">
    <w:abstractNumId w:val="15"/>
  </w:num>
  <w:num w:numId="10">
    <w:abstractNumId w:val="24"/>
  </w:num>
  <w:num w:numId="11">
    <w:abstractNumId w:val="27"/>
  </w:num>
  <w:num w:numId="12">
    <w:abstractNumId w:val="34"/>
  </w:num>
  <w:num w:numId="13">
    <w:abstractNumId w:val="16"/>
  </w:num>
  <w:num w:numId="14">
    <w:abstractNumId w:val="19"/>
  </w:num>
  <w:num w:numId="15">
    <w:abstractNumId w:val="25"/>
  </w:num>
  <w:num w:numId="16">
    <w:abstractNumId w:val="23"/>
  </w:num>
  <w:num w:numId="17">
    <w:abstractNumId w:val="29"/>
  </w:num>
  <w:num w:numId="18">
    <w:abstractNumId w:val="8"/>
  </w:num>
  <w:num w:numId="19">
    <w:abstractNumId w:val="28"/>
  </w:num>
  <w:num w:numId="20">
    <w:abstractNumId w:val="6"/>
  </w:num>
  <w:num w:numId="21">
    <w:abstractNumId w:val="11"/>
  </w:num>
  <w:num w:numId="22">
    <w:abstractNumId w:val="32"/>
  </w:num>
  <w:num w:numId="23">
    <w:abstractNumId w:val="33"/>
  </w:num>
  <w:num w:numId="24">
    <w:abstractNumId w:val="9"/>
  </w:num>
  <w:num w:numId="25">
    <w:abstractNumId w:val="20"/>
  </w:num>
  <w:num w:numId="26">
    <w:abstractNumId w:val="35"/>
  </w:num>
  <w:num w:numId="27">
    <w:abstractNumId w:val="7"/>
  </w:num>
  <w:num w:numId="28">
    <w:abstractNumId w:val="3"/>
  </w:num>
  <w:num w:numId="29">
    <w:abstractNumId w:val="30"/>
  </w:num>
  <w:num w:numId="30">
    <w:abstractNumId w:val="21"/>
  </w:num>
  <w:num w:numId="31">
    <w:abstractNumId w:val="4"/>
  </w:num>
  <w:num w:numId="32">
    <w:abstractNumId w:val="0"/>
  </w:num>
  <w:num w:numId="33">
    <w:abstractNumId w:val="22"/>
  </w:num>
  <w:num w:numId="34">
    <w:abstractNumId w:val="2"/>
  </w:num>
  <w:num w:numId="35">
    <w:abstractNumId w:val="36"/>
  </w:num>
  <w:num w:numId="36">
    <w:abstractNumId w:val="10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D1"/>
    <w:rsid w:val="005F6574"/>
    <w:rsid w:val="00BA03D1"/>
    <w:rsid w:val="00CB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A0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0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A0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0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f0aa738" TargetMode="External"/><Relationship Id="rId21" Type="http://schemas.openxmlformats.org/officeDocument/2006/relationships/hyperlink" Target="https://m.edsoo.ru/7f416194" TargetMode="External"/><Relationship Id="rId42" Type="http://schemas.openxmlformats.org/officeDocument/2006/relationships/hyperlink" Target="https://m.edsoo.ru/ff09f72a" TargetMode="External"/><Relationship Id="rId63" Type="http://schemas.openxmlformats.org/officeDocument/2006/relationships/hyperlink" Target="https://m.edsoo.ru/ff0a2970" TargetMode="External"/><Relationship Id="rId84" Type="http://schemas.openxmlformats.org/officeDocument/2006/relationships/hyperlink" Target="https://m.edsoo.ru/ff0a4ee6" TargetMode="External"/><Relationship Id="rId138" Type="http://schemas.openxmlformats.org/officeDocument/2006/relationships/hyperlink" Target="https://m.edsoo.ru/ff0ad8d4" TargetMode="External"/><Relationship Id="rId159" Type="http://schemas.openxmlformats.org/officeDocument/2006/relationships/hyperlink" Target="https://m.edsoo.ru/ff0b096c" TargetMode="External"/><Relationship Id="rId170" Type="http://schemas.openxmlformats.org/officeDocument/2006/relationships/hyperlink" Target="https://m.edsoo.ru/ff0b23ca" TargetMode="External"/><Relationship Id="rId191" Type="http://schemas.openxmlformats.org/officeDocument/2006/relationships/hyperlink" Target="https://m.edsoo.ru/ff0c18ac" TargetMode="External"/><Relationship Id="rId205" Type="http://schemas.openxmlformats.org/officeDocument/2006/relationships/hyperlink" Target="https://m.edsoo.ru/ff0c2e82" TargetMode="External"/><Relationship Id="rId16" Type="http://schemas.openxmlformats.org/officeDocument/2006/relationships/hyperlink" Target="https://m.edsoo.ru/7f416194" TargetMode="External"/><Relationship Id="rId107" Type="http://schemas.openxmlformats.org/officeDocument/2006/relationships/hyperlink" Target="https://m.edsoo.ru/ff0a87e4" TargetMode="External"/><Relationship Id="rId11" Type="http://schemas.openxmlformats.org/officeDocument/2006/relationships/hyperlink" Target="https://m.edsoo.ru/7f416194" TargetMode="External"/><Relationship Id="rId32" Type="http://schemas.openxmlformats.org/officeDocument/2006/relationships/hyperlink" Target="https://m.edsoo.ru/7f41a4a6" TargetMode="External"/><Relationship Id="rId37" Type="http://schemas.openxmlformats.org/officeDocument/2006/relationships/hyperlink" Target="https://m.edsoo.ru/7f41a4a6" TargetMode="External"/><Relationship Id="rId53" Type="http://schemas.openxmlformats.org/officeDocument/2006/relationships/hyperlink" Target="https://m.edsoo.ru/ff0a1502" TargetMode="External"/><Relationship Id="rId58" Type="http://schemas.openxmlformats.org/officeDocument/2006/relationships/hyperlink" Target="https://m.edsoo.ru/ff0a1cc8" TargetMode="External"/><Relationship Id="rId74" Type="http://schemas.openxmlformats.org/officeDocument/2006/relationships/hyperlink" Target="https://m.edsoo.ru/ff0a3514" TargetMode="External"/><Relationship Id="rId79" Type="http://schemas.openxmlformats.org/officeDocument/2006/relationships/hyperlink" Target="https://m.edsoo.ru/ff0a478e" TargetMode="External"/><Relationship Id="rId102" Type="http://schemas.openxmlformats.org/officeDocument/2006/relationships/hyperlink" Target="https://m.edsoo.ru/ff0a786c" TargetMode="External"/><Relationship Id="rId123" Type="http://schemas.openxmlformats.org/officeDocument/2006/relationships/hyperlink" Target="https://m.edsoo.ru/ff0ab124" TargetMode="External"/><Relationship Id="rId128" Type="http://schemas.openxmlformats.org/officeDocument/2006/relationships/hyperlink" Target="https://m.edsoo.ru/ff0ac3d0" TargetMode="External"/><Relationship Id="rId144" Type="http://schemas.openxmlformats.org/officeDocument/2006/relationships/hyperlink" Target="https://m.edsoo.ru/ff0aeb6c" TargetMode="External"/><Relationship Id="rId149" Type="http://schemas.openxmlformats.org/officeDocument/2006/relationships/hyperlink" Target="https://m.edsoo.ru/ff0af8b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f0a5a26" TargetMode="External"/><Relationship Id="rId95" Type="http://schemas.openxmlformats.org/officeDocument/2006/relationships/hyperlink" Target="https://m.edsoo.ru/ff0a7088" TargetMode="External"/><Relationship Id="rId160" Type="http://schemas.openxmlformats.org/officeDocument/2006/relationships/hyperlink" Target="https://m.edsoo.ru/ff0b0a84" TargetMode="External"/><Relationship Id="rId165" Type="http://schemas.openxmlformats.org/officeDocument/2006/relationships/hyperlink" Target="https://m.edsoo.ru/ff0b20f0" TargetMode="External"/><Relationship Id="rId181" Type="http://schemas.openxmlformats.org/officeDocument/2006/relationships/hyperlink" Target="https://m.edsoo.ru/ff0b444a" TargetMode="External"/><Relationship Id="rId186" Type="http://schemas.openxmlformats.org/officeDocument/2006/relationships/hyperlink" Target="https://m.edsoo.ru/ff0c0e2a" TargetMode="External"/><Relationship Id="rId22" Type="http://schemas.openxmlformats.org/officeDocument/2006/relationships/hyperlink" Target="https://m.edsoo.ru/7f416194" TargetMode="External"/><Relationship Id="rId27" Type="http://schemas.openxmlformats.org/officeDocument/2006/relationships/hyperlink" Target="https://m.edsoo.ru/7f4181ce" TargetMode="External"/><Relationship Id="rId43" Type="http://schemas.openxmlformats.org/officeDocument/2006/relationships/hyperlink" Target="https://m.edsoo.ru/ff09fe0a" TargetMode="External"/><Relationship Id="rId48" Type="http://schemas.openxmlformats.org/officeDocument/2006/relationships/hyperlink" Target="https://m.edsoo.ru/ff0a0ae4" TargetMode="External"/><Relationship Id="rId64" Type="http://schemas.openxmlformats.org/officeDocument/2006/relationships/hyperlink" Target="https://m.edsoo.ru/ff0a2718" TargetMode="External"/><Relationship Id="rId69" Type="http://schemas.openxmlformats.org/officeDocument/2006/relationships/hyperlink" Target="https://m.edsoo.ru/ff0a2da8" TargetMode="External"/><Relationship Id="rId113" Type="http://schemas.openxmlformats.org/officeDocument/2006/relationships/hyperlink" Target="https://m.edsoo.ru/ff0a9838" TargetMode="External"/><Relationship Id="rId118" Type="http://schemas.openxmlformats.org/officeDocument/2006/relationships/hyperlink" Target="https://m.edsoo.ru/ff0aa44a" TargetMode="External"/><Relationship Id="rId134" Type="http://schemas.openxmlformats.org/officeDocument/2006/relationships/hyperlink" Target="https://m.edsoo.ru/ff0acc5e" TargetMode="External"/><Relationship Id="rId139" Type="http://schemas.openxmlformats.org/officeDocument/2006/relationships/hyperlink" Target="https://m.edsoo.ru/ff0adb18" TargetMode="External"/><Relationship Id="rId80" Type="http://schemas.openxmlformats.org/officeDocument/2006/relationships/hyperlink" Target="https://m.edsoo.ru/ff0a48a6" TargetMode="External"/><Relationship Id="rId85" Type="http://schemas.openxmlformats.org/officeDocument/2006/relationships/hyperlink" Target="https://m.edsoo.ru/ff0a4ffe" TargetMode="External"/><Relationship Id="rId150" Type="http://schemas.openxmlformats.org/officeDocument/2006/relationships/hyperlink" Target="https://m.edsoo.ru/ff0afb8e" TargetMode="External"/><Relationship Id="rId155" Type="http://schemas.openxmlformats.org/officeDocument/2006/relationships/hyperlink" Target="https://m.edsoo.ru/ff0b02b4" TargetMode="External"/><Relationship Id="rId171" Type="http://schemas.openxmlformats.org/officeDocument/2006/relationships/hyperlink" Target="https://m.edsoo.ru/ff0b25f0" TargetMode="External"/><Relationship Id="rId176" Type="http://schemas.openxmlformats.org/officeDocument/2006/relationships/hyperlink" Target="https://m.edsoo.ru/ff0b3658" TargetMode="External"/><Relationship Id="rId192" Type="http://schemas.openxmlformats.org/officeDocument/2006/relationships/hyperlink" Target="https://m.edsoo.ru/ff0c1a14" TargetMode="External"/><Relationship Id="rId197" Type="http://schemas.openxmlformats.org/officeDocument/2006/relationships/hyperlink" Target="https://m.edsoo.ru/ff0c1e88" TargetMode="External"/><Relationship Id="rId206" Type="http://schemas.openxmlformats.org/officeDocument/2006/relationships/hyperlink" Target="https://m.edsoo.ru/ff0c3044" TargetMode="External"/><Relationship Id="rId201" Type="http://schemas.openxmlformats.org/officeDocument/2006/relationships/hyperlink" Target="https://m.edsoo.ru/ff0c2a22" TargetMode="External"/><Relationship Id="rId12" Type="http://schemas.openxmlformats.org/officeDocument/2006/relationships/hyperlink" Target="https://m.edsoo.ru/7f416194" TargetMode="External"/><Relationship Id="rId17" Type="http://schemas.openxmlformats.org/officeDocument/2006/relationships/hyperlink" Target="https://m.edsoo.ru/7f416194" TargetMode="External"/><Relationship Id="rId33" Type="http://schemas.openxmlformats.org/officeDocument/2006/relationships/hyperlink" Target="https://m.edsoo.ru/7f41a4a6" TargetMode="External"/><Relationship Id="rId38" Type="http://schemas.openxmlformats.org/officeDocument/2006/relationships/hyperlink" Target="https://m.edsoo.ru/7f41a4a6" TargetMode="External"/><Relationship Id="rId59" Type="http://schemas.openxmlformats.org/officeDocument/2006/relationships/hyperlink" Target="https://m.edsoo.ru/ff0a1de0" TargetMode="External"/><Relationship Id="rId103" Type="http://schemas.openxmlformats.org/officeDocument/2006/relationships/hyperlink" Target="https://m.edsoo.ru/ff0a7628" TargetMode="External"/><Relationship Id="rId108" Type="http://schemas.openxmlformats.org/officeDocument/2006/relationships/hyperlink" Target="https://m.edsoo.ru/ff0a8a0a" TargetMode="External"/><Relationship Id="rId124" Type="http://schemas.openxmlformats.org/officeDocument/2006/relationships/hyperlink" Target="https://m.edsoo.ru/ff0ab3e0" TargetMode="External"/><Relationship Id="rId129" Type="http://schemas.openxmlformats.org/officeDocument/2006/relationships/hyperlink" Target="https://m.edsoo.ru/ff0ac0ba" TargetMode="External"/><Relationship Id="rId54" Type="http://schemas.openxmlformats.org/officeDocument/2006/relationships/hyperlink" Target="https://m.edsoo.ru/ff0a18cc" TargetMode="External"/><Relationship Id="rId70" Type="http://schemas.openxmlformats.org/officeDocument/2006/relationships/hyperlink" Target="https://m.edsoo.ru/ff0a2fc4" TargetMode="External"/><Relationship Id="rId75" Type="http://schemas.openxmlformats.org/officeDocument/2006/relationships/hyperlink" Target="https://m.edsoo.ru/ff0a3a96" TargetMode="External"/><Relationship Id="rId91" Type="http://schemas.openxmlformats.org/officeDocument/2006/relationships/hyperlink" Target="https://m.edsoo.ru/ff0a5c60" TargetMode="External"/><Relationship Id="rId96" Type="http://schemas.openxmlformats.org/officeDocument/2006/relationships/hyperlink" Target="https://m.edsoo.ru/ff0a6a98" TargetMode="External"/><Relationship Id="rId140" Type="http://schemas.openxmlformats.org/officeDocument/2006/relationships/hyperlink" Target="https://m.edsoo.ru/ff0ae176" TargetMode="External"/><Relationship Id="rId145" Type="http://schemas.openxmlformats.org/officeDocument/2006/relationships/hyperlink" Target="https://m.edsoo.ru/ff0aeca2" TargetMode="External"/><Relationship Id="rId161" Type="http://schemas.openxmlformats.org/officeDocument/2006/relationships/hyperlink" Target="https://m.edsoo.ru/ff0b0db8" TargetMode="External"/><Relationship Id="rId166" Type="http://schemas.openxmlformats.org/officeDocument/2006/relationships/hyperlink" Target="https://m.edsoo.ru/ff0b197a" TargetMode="External"/><Relationship Id="rId182" Type="http://schemas.openxmlformats.org/officeDocument/2006/relationships/hyperlink" Target="https://m.edsoo.ru/ff0b4206" TargetMode="External"/><Relationship Id="rId187" Type="http://schemas.openxmlformats.org/officeDocument/2006/relationships/hyperlink" Target="https://m.edsoo.ru/ff0c12a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81ce" TargetMode="External"/><Relationship Id="rId28" Type="http://schemas.openxmlformats.org/officeDocument/2006/relationships/hyperlink" Target="https://m.edsoo.ru/7f4181ce" TargetMode="External"/><Relationship Id="rId49" Type="http://schemas.openxmlformats.org/officeDocument/2006/relationships/hyperlink" Target="https://m.edsoo.ru/ff0a0c10" TargetMode="External"/><Relationship Id="rId114" Type="http://schemas.openxmlformats.org/officeDocument/2006/relationships/hyperlink" Target="https://m.edsoo.ru/ff0a8bd6" TargetMode="External"/><Relationship Id="rId119" Type="http://schemas.openxmlformats.org/officeDocument/2006/relationships/hyperlink" Target="https://m.edsoo.ru/ff0aa04e" TargetMode="External"/><Relationship Id="rId44" Type="http://schemas.openxmlformats.org/officeDocument/2006/relationships/hyperlink" Target="https://m.edsoo.ru/ff0a013e" TargetMode="External"/><Relationship Id="rId60" Type="http://schemas.openxmlformats.org/officeDocument/2006/relationships/hyperlink" Target="https://m.edsoo.ru/ff0a20a6" TargetMode="External"/><Relationship Id="rId65" Type="http://schemas.openxmlformats.org/officeDocument/2006/relationships/hyperlink" Target="https://m.edsoo.ru/ff0a2826" TargetMode="External"/><Relationship Id="rId81" Type="http://schemas.openxmlformats.org/officeDocument/2006/relationships/hyperlink" Target="https://m.edsoo.ru/ff0a4c48" TargetMode="External"/><Relationship Id="rId86" Type="http://schemas.openxmlformats.org/officeDocument/2006/relationships/hyperlink" Target="https://m.edsoo.ru/ff0a5256" TargetMode="External"/><Relationship Id="rId130" Type="http://schemas.openxmlformats.org/officeDocument/2006/relationships/hyperlink" Target="https://m.edsoo.ru/ff0ac1d2" TargetMode="External"/><Relationship Id="rId135" Type="http://schemas.openxmlformats.org/officeDocument/2006/relationships/hyperlink" Target="https://m.edsoo.ru/ff0acdc6" TargetMode="External"/><Relationship Id="rId151" Type="http://schemas.openxmlformats.org/officeDocument/2006/relationships/hyperlink" Target="https://m.edsoo.ru/ff0af044" TargetMode="External"/><Relationship Id="rId156" Type="http://schemas.openxmlformats.org/officeDocument/2006/relationships/hyperlink" Target="https://m.edsoo.ru/ff0b0408" TargetMode="External"/><Relationship Id="rId177" Type="http://schemas.openxmlformats.org/officeDocument/2006/relationships/hyperlink" Target="https://m.edsoo.ru/ff0b38c4" TargetMode="External"/><Relationship Id="rId198" Type="http://schemas.openxmlformats.org/officeDocument/2006/relationships/hyperlink" Target="https://m.edsoo.ru/ff0c223e" TargetMode="External"/><Relationship Id="rId172" Type="http://schemas.openxmlformats.org/officeDocument/2006/relationships/hyperlink" Target="https://m.edsoo.ru/ff0b2abe" TargetMode="External"/><Relationship Id="rId193" Type="http://schemas.openxmlformats.org/officeDocument/2006/relationships/hyperlink" Target="https://m.edsoo.ru/ff0c1b4a" TargetMode="External"/><Relationship Id="rId202" Type="http://schemas.openxmlformats.org/officeDocument/2006/relationships/hyperlink" Target="https://m.edsoo.ru/ff0c2b30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m.edsoo.ru/7f416194" TargetMode="External"/><Relationship Id="rId18" Type="http://schemas.openxmlformats.org/officeDocument/2006/relationships/hyperlink" Target="https://m.edsoo.ru/7f416194" TargetMode="External"/><Relationship Id="rId39" Type="http://schemas.openxmlformats.org/officeDocument/2006/relationships/hyperlink" Target="https://m.edsoo.ru/7f41a4a6" TargetMode="External"/><Relationship Id="rId109" Type="http://schemas.openxmlformats.org/officeDocument/2006/relationships/hyperlink" Target="https://m.edsoo.ru/ff0a8ef6" TargetMode="External"/><Relationship Id="rId34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ff0a0fee" TargetMode="External"/><Relationship Id="rId55" Type="http://schemas.openxmlformats.org/officeDocument/2006/relationships/hyperlink" Target="https://m.edsoo.ru/ff0a1778" TargetMode="External"/><Relationship Id="rId76" Type="http://schemas.openxmlformats.org/officeDocument/2006/relationships/hyperlink" Target="https://m.edsoo.ru/ff0a3654" TargetMode="External"/><Relationship Id="rId97" Type="http://schemas.openxmlformats.org/officeDocument/2006/relationships/hyperlink" Target="https://m.edsoo.ru/ff0a6bb0" TargetMode="External"/><Relationship Id="rId104" Type="http://schemas.openxmlformats.org/officeDocument/2006/relationships/hyperlink" Target="https://m.edsoo.ru/ff0a7c7c" TargetMode="External"/><Relationship Id="rId120" Type="http://schemas.openxmlformats.org/officeDocument/2006/relationships/hyperlink" Target="https://m.edsoo.ru/ff0aaa58" TargetMode="External"/><Relationship Id="rId125" Type="http://schemas.openxmlformats.org/officeDocument/2006/relationships/hyperlink" Target="https://m.edsoo.ru/ff0ab660" TargetMode="External"/><Relationship Id="rId141" Type="http://schemas.openxmlformats.org/officeDocument/2006/relationships/hyperlink" Target="https://m.edsoo.ru/ff0ae612" TargetMode="External"/><Relationship Id="rId146" Type="http://schemas.openxmlformats.org/officeDocument/2006/relationships/hyperlink" Target="https://m.edsoo.ru/ff0aee28" TargetMode="External"/><Relationship Id="rId167" Type="http://schemas.openxmlformats.org/officeDocument/2006/relationships/hyperlink" Target="https://m.edsoo.ru/ff0b1aec" TargetMode="External"/><Relationship Id="rId188" Type="http://schemas.openxmlformats.org/officeDocument/2006/relationships/hyperlink" Target="https://m.edsoo.ru/ff0c144c" TargetMode="External"/><Relationship Id="rId7" Type="http://schemas.openxmlformats.org/officeDocument/2006/relationships/hyperlink" Target="https://m.edsoo.ru/7f416194" TargetMode="External"/><Relationship Id="rId71" Type="http://schemas.openxmlformats.org/officeDocument/2006/relationships/hyperlink" Target="https://m.edsoo.ru/ff0a2fc4" TargetMode="External"/><Relationship Id="rId92" Type="http://schemas.openxmlformats.org/officeDocument/2006/relationships/hyperlink" Target="https://m.edsoo.ru/ff0a6412" TargetMode="External"/><Relationship Id="rId162" Type="http://schemas.openxmlformats.org/officeDocument/2006/relationships/hyperlink" Target="https://m.edsoo.ru/ff0b0c32" TargetMode="External"/><Relationship Id="rId183" Type="http://schemas.openxmlformats.org/officeDocument/2006/relationships/hyperlink" Target="https://m.edsoo.ru/ff0c0a7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a4a6" TargetMode="External"/><Relationship Id="rId24" Type="http://schemas.openxmlformats.org/officeDocument/2006/relationships/hyperlink" Target="https://m.edsoo.ru/7f4181ce" TargetMode="External"/><Relationship Id="rId40" Type="http://schemas.openxmlformats.org/officeDocument/2006/relationships/hyperlink" Target="https://m.edsoo.ru/7f41a4a6" TargetMode="External"/><Relationship Id="rId45" Type="http://schemas.openxmlformats.org/officeDocument/2006/relationships/hyperlink" Target="https://m.edsoo.ru/ff0a0378" TargetMode="External"/><Relationship Id="rId66" Type="http://schemas.openxmlformats.org/officeDocument/2006/relationships/hyperlink" Target="https://m.edsoo.ru/ff0a3136" TargetMode="External"/><Relationship Id="rId87" Type="http://schemas.openxmlformats.org/officeDocument/2006/relationships/hyperlink" Target="https://m.edsoo.ru/ff0a540e" TargetMode="External"/><Relationship Id="rId110" Type="http://schemas.openxmlformats.org/officeDocument/2006/relationships/hyperlink" Target="https://m.edsoo.ru/ff0a90cc" TargetMode="External"/><Relationship Id="rId115" Type="http://schemas.openxmlformats.org/officeDocument/2006/relationships/hyperlink" Target="https://m.edsoo.ru/ff0a9e14" TargetMode="External"/><Relationship Id="rId131" Type="http://schemas.openxmlformats.org/officeDocument/2006/relationships/hyperlink" Target="https://m.edsoo.ru/ff0ac74a" TargetMode="External"/><Relationship Id="rId136" Type="http://schemas.openxmlformats.org/officeDocument/2006/relationships/hyperlink" Target="https://m.edsoo.ru/ff0ad474" TargetMode="External"/><Relationship Id="rId157" Type="http://schemas.openxmlformats.org/officeDocument/2006/relationships/hyperlink" Target="https://m.edsoo.ru/ff0b06ec" TargetMode="External"/><Relationship Id="rId178" Type="http://schemas.openxmlformats.org/officeDocument/2006/relationships/hyperlink" Target="https://m.edsoo.ru/ff0b3aea" TargetMode="External"/><Relationship Id="rId61" Type="http://schemas.openxmlformats.org/officeDocument/2006/relationships/hyperlink" Target="https://m.edsoo.ru/ff0a2376" TargetMode="External"/><Relationship Id="rId82" Type="http://schemas.openxmlformats.org/officeDocument/2006/relationships/hyperlink" Target="https://m.edsoo.ru/ff0a4252" TargetMode="External"/><Relationship Id="rId152" Type="http://schemas.openxmlformats.org/officeDocument/2006/relationships/hyperlink" Target="https://m.edsoo.ru/ff0af5f8" TargetMode="External"/><Relationship Id="rId173" Type="http://schemas.openxmlformats.org/officeDocument/2006/relationships/hyperlink" Target="https://m.edsoo.ru/ff0b2fe6" TargetMode="External"/><Relationship Id="rId194" Type="http://schemas.openxmlformats.org/officeDocument/2006/relationships/hyperlink" Target="https://m.edsoo.ru/ff0c2126" TargetMode="External"/><Relationship Id="rId199" Type="http://schemas.openxmlformats.org/officeDocument/2006/relationships/hyperlink" Target="https://m.edsoo.ru/ff0c245a" TargetMode="External"/><Relationship Id="rId203" Type="http://schemas.openxmlformats.org/officeDocument/2006/relationships/hyperlink" Target="https://m.edsoo.ru/ff0c2c52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Relationship Id="rId56" Type="http://schemas.openxmlformats.org/officeDocument/2006/relationships/hyperlink" Target="https://m.edsoo.ru/ff0a1a70" TargetMode="External"/><Relationship Id="rId77" Type="http://schemas.openxmlformats.org/officeDocument/2006/relationships/hyperlink" Target="https://m.edsoo.ru/ff0a3f82" TargetMode="External"/><Relationship Id="rId100" Type="http://schemas.openxmlformats.org/officeDocument/2006/relationships/hyperlink" Target="https://m.edsoo.ru/ff0a72fe" TargetMode="External"/><Relationship Id="rId105" Type="http://schemas.openxmlformats.org/officeDocument/2006/relationships/hyperlink" Target="https://m.edsoo.ru/ff0a83f2" TargetMode="External"/><Relationship Id="rId126" Type="http://schemas.openxmlformats.org/officeDocument/2006/relationships/hyperlink" Target="https://m.edsoo.ru/ff0abd2c" TargetMode="External"/><Relationship Id="rId147" Type="http://schemas.openxmlformats.org/officeDocument/2006/relationships/hyperlink" Target="https://m.edsoo.ru/ff0af738" TargetMode="External"/><Relationship Id="rId168" Type="http://schemas.openxmlformats.org/officeDocument/2006/relationships/hyperlink" Target="https://m.edsoo.ru/ff0b197a" TargetMode="External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ff0a123c" TargetMode="External"/><Relationship Id="rId72" Type="http://schemas.openxmlformats.org/officeDocument/2006/relationships/hyperlink" Target="https://m.edsoo.ru/ff0a3276" TargetMode="External"/><Relationship Id="rId93" Type="http://schemas.openxmlformats.org/officeDocument/2006/relationships/hyperlink" Target="https://m.edsoo.ru/ff0a65c0" TargetMode="External"/><Relationship Id="rId98" Type="http://schemas.openxmlformats.org/officeDocument/2006/relationships/hyperlink" Target="https://m.edsoo.ru/ff0a7b5a" TargetMode="External"/><Relationship Id="rId121" Type="http://schemas.openxmlformats.org/officeDocument/2006/relationships/hyperlink" Target="https://m.edsoo.ru/ff0aad1e" TargetMode="External"/><Relationship Id="rId142" Type="http://schemas.openxmlformats.org/officeDocument/2006/relationships/hyperlink" Target="https://m.edsoo.ru/ff0ae72a" TargetMode="External"/><Relationship Id="rId163" Type="http://schemas.openxmlformats.org/officeDocument/2006/relationships/hyperlink" Target="https://m.edsoo.ru/ff0b12fe" TargetMode="External"/><Relationship Id="rId184" Type="http://schemas.openxmlformats.org/officeDocument/2006/relationships/hyperlink" Target="https://m.edsoo.ru/ff0b4684" TargetMode="External"/><Relationship Id="rId189" Type="http://schemas.openxmlformats.org/officeDocument/2006/relationships/hyperlink" Target="https://m.edsoo.ru/ff0c1550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81ce" TargetMode="External"/><Relationship Id="rId46" Type="http://schemas.openxmlformats.org/officeDocument/2006/relationships/hyperlink" Target="https://m.edsoo.ru/ff0a05c6" TargetMode="External"/><Relationship Id="rId67" Type="http://schemas.openxmlformats.org/officeDocument/2006/relationships/hyperlink" Target="https://m.edsoo.ru/ff0a2b5a" TargetMode="External"/><Relationship Id="rId116" Type="http://schemas.openxmlformats.org/officeDocument/2006/relationships/hyperlink" Target="https://m.edsoo.ru/ff0aa738" TargetMode="External"/><Relationship Id="rId137" Type="http://schemas.openxmlformats.org/officeDocument/2006/relationships/hyperlink" Target="https://m.edsoo.ru/ff0ad19a" TargetMode="External"/><Relationship Id="rId158" Type="http://schemas.openxmlformats.org/officeDocument/2006/relationships/hyperlink" Target="https://m.edsoo.ru/ff0b07fa" TargetMode="External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7f41a4a6" TargetMode="External"/><Relationship Id="rId62" Type="http://schemas.openxmlformats.org/officeDocument/2006/relationships/hyperlink" Target="https://m.edsoo.ru/ff0a25b0" TargetMode="External"/><Relationship Id="rId83" Type="http://schemas.openxmlformats.org/officeDocument/2006/relationships/hyperlink" Target="https://m.edsoo.ru/ff0a4360" TargetMode="External"/><Relationship Id="rId88" Type="http://schemas.openxmlformats.org/officeDocument/2006/relationships/hyperlink" Target="https://m.edsoo.ru/ff0a5800" TargetMode="External"/><Relationship Id="rId111" Type="http://schemas.openxmlformats.org/officeDocument/2006/relationships/hyperlink" Target="https://m.edsoo.ru/ff0a95a4" TargetMode="External"/><Relationship Id="rId132" Type="http://schemas.openxmlformats.org/officeDocument/2006/relationships/hyperlink" Target="https://m.edsoo.ru/ff0ac86c" TargetMode="External"/><Relationship Id="rId153" Type="http://schemas.openxmlformats.org/officeDocument/2006/relationships/hyperlink" Target="https://m.edsoo.ru/ff0af33c" TargetMode="External"/><Relationship Id="rId174" Type="http://schemas.openxmlformats.org/officeDocument/2006/relationships/hyperlink" Target="https://m.edsoo.ru/ff0b2c6c" TargetMode="External"/><Relationship Id="rId179" Type="http://schemas.openxmlformats.org/officeDocument/2006/relationships/hyperlink" Target="https://m.edsoo.ru/ff0b3c5c" TargetMode="External"/><Relationship Id="rId195" Type="http://schemas.openxmlformats.org/officeDocument/2006/relationships/hyperlink" Target="https://m.edsoo.ru/ff0c1c58" TargetMode="External"/><Relationship Id="rId190" Type="http://schemas.openxmlformats.org/officeDocument/2006/relationships/hyperlink" Target="https://m.edsoo.ru/ff0c1672" TargetMode="External"/><Relationship Id="rId204" Type="http://schemas.openxmlformats.org/officeDocument/2006/relationships/hyperlink" Target="https://m.edsoo.ru/ff0c2d6a" TargetMode="External"/><Relationship Id="rId15" Type="http://schemas.openxmlformats.org/officeDocument/2006/relationships/hyperlink" Target="https://m.edsoo.ru/7f416194" TargetMode="External"/><Relationship Id="rId36" Type="http://schemas.openxmlformats.org/officeDocument/2006/relationships/hyperlink" Target="https://m.edsoo.ru/7f41a4a6" TargetMode="External"/><Relationship Id="rId57" Type="http://schemas.openxmlformats.org/officeDocument/2006/relationships/hyperlink" Target="https://m.edsoo.ru/ff0a1b9c" TargetMode="External"/><Relationship Id="rId106" Type="http://schemas.openxmlformats.org/officeDocument/2006/relationships/hyperlink" Target="https://m.edsoo.ru/ff0a86ae" TargetMode="External"/><Relationship Id="rId127" Type="http://schemas.openxmlformats.org/officeDocument/2006/relationships/hyperlink" Target="https://m.edsoo.ru/ff0abea8" TargetMode="External"/><Relationship Id="rId10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a4a6" TargetMode="External"/><Relationship Id="rId52" Type="http://schemas.openxmlformats.org/officeDocument/2006/relationships/hyperlink" Target="https://m.edsoo.ru/ff0a1778" TargetMode="External"/><Relationship Id="rId73" Type="http://schemas.openxmlformats.org/officeDocument/2006/relationships/hyperlink" Target="https://m.edsoo.ru/ff0a33fc" TargetMode="External"/><Relationship Id="rId78" Type="http://schemas.openxmlformats.org/officeDocument/2006/relationships/hyperlink" Target="https://m.edsoo.ru/ff0a3f82" TargetMode="External"/><Relationship Id="rId94" Type="http://schemas.openxmlformats.org/officeDocument/2006/relationships/hyperlink" Target="https://m.edsoo.ru/ff0a6976" TargetMode="External"/><Relationship Id="rId99" Type="http://schemas.openxmlformats.org/officeDocument/2006/relationships/hyperlink" Target="https://m.edsoo.ru/ff0a71d2" TargetMode="External"/><Relationship Id="rId101" Type="http://schemas.openxmlformats.org/officeDocument/2006/relationships/hyperlink" Target="https://m.edsoo.ru/ff0a740c" TargetMode="External"/><Relationship Id="rId122" Type="http://schemas.openxmlformats.org/officeDocument/2006/relationships/hyperlink" Target="https://m.edsoo.ru/ff0aaf8a" TargetMode="External"/><Relationship Id="rId143" Type="http://schemas.openxmlformats.org/officeDocument/2006/relationships/hyperlink" Target="https://m.edsoo.ru/ff0ae982" TargetMode="External"/><Relationship Id="rId148" Type="http://schemas.openxmlformats.org/officeDocument/2006/relationships/hyperlink" Target="https://m.edsoo.ru/ff0afa26" TargetMode="External"/><Relationship Id="rId164" Type="http://schemas.openxmlformats.org/officeDocument/2006/relationships/hyperlink" Target="https://m.edsoo.ru/ff0b1858" TargetMode="External"/><Relationship Id="rId169" Type="http://schemas.openxmlformats.org/officeDocument/2006/relationships/hyperlink" Target="https://m.edsoo.ru/ff0b21fe" TargetMode="External"/><Relationship Id="rId185" Type="http://schemas.openxmlformats.org/officeDocument/2006/relationships/hyperlink" Target="https://m.edsoo.ru/ff0c0f4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6194" TargetMode="External"/><Relationship Id="rId180" Type="http://schemas.openxmlformats.org/officeDocument/2006/relationships/hyperlink" Target="https://m.edsoo.ru/ff0b3f2c" TargetMode="External"/><Relationship Id="rId26" Type="http://schemas.openxmlformats.org/officeDocument/2006/relationships/hyperlink" Target="https://m.edsoo.ru/7f4181ce" TargetMode="External"/><Relationship Id="rId47" Type="http://schemas.openxmlformats.org/officeDocument/2006/relationships/hyperlink" Target="https://m.edsoo.ru/ff0a079c" TargetMode="External"/><Relationship Id="rId68" Type="http://schemas.openxmlformats.org/officeDocument/2006/relationships/hyperlink" Target="https://m.edsoo.ru/ff0a2b5a" TargetMode="External"/><Relationship Id="rId89" Type="http://schemas.openxmlformats.org/officeDocument/2006/relationships/hyperlink" Target="https://m.edsoo.ru/ff0a5530" TargetMode="External"/><Relationship Id="rId112" Type="http://schemas.openxmlformats.org/officeDocument/2006/relationships/hyperlink" Target="https://m.edsoo.ru/ff0a96b2" TargetMode="External"/><Relationship Id="rId133" Type="http://schemas.openxmlformats.org/officeDocument/2006/relationships/hyperlink" Target="https://m.edsoo.ru/ff0acb14" TargetMode="External"/><Relationship Id="rId154" Type="http://schemas.openxmlformats.org/officeDocument/2006/relationships/hyperlink" Target="https://m.edsoo.ru/ff0afe36" TargetMode="External"/><Relationship Id="rId175" Type="http://schemas.openxmlformats.org/officeDocument/2006/relationships/hyperlink" Target="https://m.edsoo.ru/ff0b31d0" TargetMode="External"/><Relationship Id="rId196" Type="http://schemas.openxmlformats.org/officeDocument/2006/relationships/hyperlink" Target="https://m.edsoo.ru/ff0c1d7a" TargetMode="External"/><Relationship Id="rId200" Type="http://schemas.openxmlformats.org/officeDocument/2006/relationships/hyperlink" Target="https://m.edsoo.ru/ff0c25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15236</Words>
  <Characters>86850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2025-02-01T11:36:00Z</dcterms:created>
  <dcterms:modified xsi:type="dcterms:W3CDTF">2025-02-01T11:36:00Z</dcterms:modified>
</cp:coreProperties>
</file>