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4C" w:rsidRDefault="009302FC">
      <w:pPr>
        <w:pStyle w:val="a3"/>
        <w:ind w:left="0"/>
        <w:jc w:val="left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6318250" cy="4392006"/>
            <wp:effectExtent l="0" t="0" r="635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439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2FC" w:rsidRDefault="009302FC">
      <w:pPr>
        <w:pStyle w:val="a3"/>
        <w:ind w:left="0"/>
        <w:jc w:val="left"/>
        <w:rPr>
          <w:sz w:val="32"/>
        </w:rPr>
      </w:pPr>
    </w:p>
    <w:p w:rsidR="009302FC" w:rsidRDefault="009302FC">
      <w:pPr>
        <w:pStyle w:val="a3"/>
        <w:ind w:left="0"/>
        <w:jc w:val="left"/>
        <w:rPr>
          <w:sz w:val="32"/>
        </w:rPr>
      </w:pPr>
    </w:p>
    <w:p w:rsidR="009302FC" w:rsidRDefault="009302FC">
      <w:pPr>
        <w:pStyle w:val="a3"/>
        <w:ind w:left="0"/>
        <w:jc w:val="left"/>
        <w:rPr>
          <w:sz w:val="32"/>
        </w:rPr>
      </w:pPr>
    </w:p>
    <w:p w:rsidR="0075784C" w:rsidRDefault="0075784C">
      <w:pPr>
        <w:pStyle w:val="a3"/>
        <w:ind w:left="0"/>
        <w:jc w:val="left"/>
        <w:rPr>
          <w:sz w:val="32"/>
        </w:rPr>
      </w:pPr>
    </w:p>
    <w:p w:rsidR="0075784C" w:rsidRDefault="0075784C">
      <w:pPr>
        <w:pStyle w:val="a3"/>
        <w:spacing w:before="52"/>
        <w:ind w:left="0"/>
        <w:jc w:val="left"/>
        <w:rPr>
          <w:sz w:val="32"/>
        </w:rPr>
      </w:pPr>
    </w:p>
    <w:p w:rsidR="0075784C" w:rsidRDefault="009302FC">
      <w:pPr>
        <w:pStyle w:val="a4"/>
      </w:pPr>
      <w:r>
        <w:rPr>
          <w:spacing w:val="-2"/>
        </w:rPr>
        <w:t>Положение</w:t>
      </w:r>
    </w:p>
    <w:p w:rsidR="0075784C" w:rsidRDefault="009302FC">
      <w:pPr>
        <w:ind w:left="762" w:right="719" w:hanging="2"/>
        <w:jc w:val="center"/>
        <w:rPr>
          <w:b/>
          <w:sz w:val="28"/>
        </w:rPr>
      </w:pPr>
      <w:r>
        <w:rPr>
          <w:b/>
          <w:sz w:val="28"/>
        </w:rPr>
        <w:t>о школьной столовой муниципального бюджетного общеобразовательного учреждения «</w:t>
      </w:r>
      <w:proofErr w:type="spellStart"/>
      <w:r w:rsidRPr="009302FC">
        <w:rPr>
          <w:b/>
          <w:sz w:val="28"/>
        </w:rPr>
        <w:t>Турлатовская</w:t>
      </w:r>
      <w:proofErr w:type="spellEnd"/>
      <w:r w:rsidRPr="009302FC">
        <w:rPr>
          <w:b/>
          <w:sz w:val="28"/>
        </w:rPr>
        <w:t xml:space="preserve"> </w:t>
      </w:r>
      <w:r>
        <w:rPr>
          <w:b/>
          <w:sz w:val="28"/>
        </w:rPr>
        <w:t>средняя школа» муниципального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Рязанский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район Рязанской области</w:t>
      </w:r>
    </w:p>
    <w:p w:rsidR="0075784C" w:rsidRDefault="0075784C">
      <w:pPr>
        <w:pStyle w:val="a3"/>
        <w:spacing w:before="315"/>
        <w:ind w:left="0"/>
        <w:jc w:val="left"/>
        <w:rPr>
          <w:b/>
          <w:sz w:val="28"/>
        </w:rPr>
      </w:pPr>
    </w:p>
    <w:p w:rsidR="009302FC" w:rsidRDefault="009302FC">
      <w:pPr>
        <w:pStyle w:val="a3"/>
        <w:spacing w:before="315"/>
        <w:ind w:left="0"/>
        <w:jc w:val="left"/>
        <w:rPr>
          <w:b/>
          <w:sz w:val="28"/>
        </w:rPr>
      </w:pPr>
    </w:p>
    <w:p w:rsidR="009302FC" w:rsidRDefault="009302FC">
      <w:pPr>
        <w:pStyle w:val="a3"/>
        <w:spacing w:before="315"/>
        <w:ind w:left="0"/>
        <w:jc w:val="left"/>
        <w:rPr>
          <w:b/>
          <w:sz w:val="28"/>
        </w:rPr>
      </w:pPr>
    </w:p>
    <w:p w:rsidR="009302FC" w:rsidRDefault="009302FC">
      <w:pPr>
        <w:pStyle w:val="a3"/>
        <w:spacing w:before="315"/>
        <w:ind w:left="0"/>
        <w:jc w:val="left"/>
        <w:rPr>
          <w:b/>
          <w:sz w:val="28"/>
        </w:rPr>
      </w:pPr>
    </w:p>
    <w:p w:rsidR="009302FC" w:rsidRDefault="009302FC">
      <w:pPr>
        <w:pStyle w:val="a3"/>
        <w:spacing w:before="315"/>
        <w:ind w:left="0"/>
        <w:jc w:val="left"/>
        <w:rPr>
          <w:b/>
          <w:sz w:val="28"/>
        </w:rPr>
      </w:pPr>
    </w:p>
    <w:p w:rsidR="009302FC" w:rsidRDefault="009302FC">
      <w:pPr>
        <w:pStyle w:val="a3"/>
        <w:spacing w:before="315"/>
        <w:ind w:left="0"/>
        <w:jc w:val="left"/>
        <w:rPr>
          <w:b/>
          <w:sz w:val="28"/>
        </w:rPr>
      </w:pPr>
    </w:p>
    <w:p w:rsidR="009302FC" w:rsidRDefault="009302FC">
      <w:pPr>
        <w:pStyle w:val="a3"/>
        <w:spacing w:before="315"/>
        <w:ind w:left="0"/>
        <w:jc w:val="left"/>
        <w:rPr>
          <w:b/>
          <w:sz w:val="28"/>
        </w:rPr>
      </w:pPr>
    </w:p>
    <w:p w:rsidR="009302FC" w:rsidRDefault="009302FC">
      <w:pPr>
        <w:pStyle w:val="a3"/>
        <w:spacing w:before="315"/>
        <w:ind w:left="0"/>
        <w:jc w:val="left"/>
        <w:rPr>
          <w:b/>
          <w:sz w:val="28"/>
        </w:rPr>
      </w:pPr>
    </w:p>
    <w:p w:rsidR="009302FC" w:rsidRDefault="009302FC">
      <w:pPr>
        <w:pStyle w:val="a3"/>
        <w:spacing w:before="315"/>
        <w:ind w:left="0"/>
        <w:jc w:val="left"/>
        <w:rPr>
          <w:b/>
          <w:sz w:val="28"/>
        </w:rPr>
      </w:pPr>
    </w:p>
    <w:p w:rsidR="0075784C" w:rsidRDefault="009302FC" w:rsidP="009302FC">
      <w:pPr>
        <w:pStyle w:val="1"/>
        <w:numPr>
          <w:ilvl w:val="0"/>
          <w:numId w:val="1"/>
        </w:numPr>
        <w:tabs>
          <w:tab w:val="left" w:pos="527"/>
        </w:tabs>
        <w:jc w:val="center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812"/>
        </w:tabs>
        <w:spacing w:line="274" w:lineRule="exact"/>
        <w:ind w:hanging="525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76"/>
          <w:w w:val="150"/>
          <w:sz w:val="24"/>
        </w:rPr>
        <w:t xml:space="preserve"> </w:t>
      </w:r>
      <w:r>
        <w:rPr>
          <w:spacing w:val="-4"/>
          <w:sz w:val="24"/>
        </w:rPr>
        <w:t>МБОУ</w:t>
      </w:r>
    </w:p>
    <w:p w:rsidR="0075784C" w:rsidRDefault="009302FC">
      <w:pPr>
        <w:pStyle w:val="a3"/>
        <w:ind w:right="240"/>
      </w:pPr>
      <w:r>
        <w:t>«</w:t>
      </w:r>
      <w:proofErr w:type="spellStart"/>
      <w:r>
        <w:t>Турлатовская</w:t>
      </w:r>
      <w:proofErr w:type="spellEnd"/>
      <w:r>
        <w:t xml:space="preserve"> СШ» и разработано в целях организации бесперебойной работы столовой, своевременного приготовления качественной и безопасной пищи, обеспечения права участников образовательной деятельности на организацию питания.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716"/>
        </w:tabs>
        <w:ind w:left="287" w:right="238" w:firstLine="0"/>
        <w:jc w:val="both"/>
        <w:rPr>
          <w:sz w:val="24"/>
        </w:rPr>
      </w:pPr>
      <w:proofErr w:type="gramStart"/>
      <w:r>
        <w:rPr>
          <w:sz w:val="24"/>
        </w:rPr>
        <w:t>Столовая руководствуется в своей деятельности утвержденным Положением, Уставом МБОУ «Турлатовская СШ», Федеральными законами, указами и распоряжениями Президента РФ, ст. 34, ст. 37 п.1, Федерального закона № 273-ФЗ от 29.12.2012.г «Об образовании в Российской Федерации» с изменениями от 14 июля 2022 года, СанПиН 2.3/2.4.3590-20 "Санитарно-эпидемиологические требования к организации общественного питания населения", СанПиН 2.4.3648-20 «Санитарно-эпидемиологические требования к организациям</w:t>
      </w:r>
      <w:proofErr w:type="gramEnd"/>
      <w:r>
        <w:rPr>
          <w:sz w:val="24"/>
        </w:rPr>
        <w:t xml:space="preserve"> воспитания и обучения, отдыха и оздоровления детей и молодежи», решениями органов управления образования, касающимися организации питания в организациях, осуществляющих образовательную деятельность.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884"/>
        </w:tabs>
        <w:ind w:left="287" w:right="240" w:firstLine="0"/>
        <w:jc w:val="both"/>
        <w:rPr>
          <w:sz w:val="24"/>
        </w:rPr>
      </w:pPr>
      <w:r>
        <w:rPr>
          <w:sz w:val="24"/>
        </w:rPr>
        <w:t>Деятельность столовой отражается в уставе организации, осуществляющей образовательную деятельность. Организация функционирования школьной столовой учитывается при лицензировании организации.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810"/>
        </w:tabs>
        <w:ind w:left="287" w:right="239" w:firstLine="0"/>
        <w:jc w:val="both"/>
        <w:rPr>
          <w:sz w:val="24"/>
        </w:rPr>
      </w:pPr>
      <w:r>
        <w:rPr>
          <w:sz w:val="24"/>
        </w:rPr>
        <w:t>Организация работы и обслуживания участников образовательной деятельности осуществляется в соответствии с правилами и нормами охраны труда и пожарной безопасности, санитарно-гигиеническими требованиями.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781"/>
        </w:tabs>
        <w:ind w:left="287" w:right="243" w:firstLine="0"/>
        <w:jc w:val="both"/>
        <w:rPr>
          <w:sz w:val="24"/>
        </w:rPr>
      </w:pPr>
      <w:r>
        <w:rPr>
          <w:sz w:val="24"/>
        </w:rPr>
        <w:t xml:space="preserve">Школа несет ответственность за доступность и качество организации обслуживания в </w:t>
      </w:r>
      <w:r>
        <w:rPr>
          <w:spacing w:val="-2"/>
          <w:sz w:val="24"/>
        </w:rPr>
        <w:t>столовой.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805"/>
        </w:tabs>
        <w:ind w:left="287" w:right="240" w:firstLine="0"/>
        <w:jc w:val="both"/>
        <w:rPr>
          <w:sz w:val="24"/>
        </w:rPr>
      </w:pPr>
      <w:r>
        <w:rPr>
          <w:sz w:val="24"/>
        </w:rPr>
        <w:t>Для столовой создается необходимая материальная база, в этих целях школой используются как утвержденные бюджетные, так и внебюджетные средства, осуществляется проверка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4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нравственных</w:t>
      </w:r>
    </w:p>
    <w:p w:rsidR="0075784C" w:rsidRDefault="009302FC">
      <w:pPr>
        <w:pStyle w:val="a3"/>
        <w:spacing w:before="65"/>
        <w:jc w:val="left"/>
      </w:pPr>
      <w:r>
        <w:t>норм,</w:t>
      </w:r>
      <w:r>
        <w:rPr>
          <w:spacing w:val="80"/>
        </w:rPr>
        <w:t xml:space="preserve"> </w:t>
      </w:r>
      <w:r>
        <w:t>государственных</w:t>
      </w:r>
      <w:r>
        <w:rPr>
          <w:spacing w:val="80"/>
        </w:rPr>
        <w:t xml:space="preserve"> </w:t>
      </w:r>
      <w:r>
        <w:t>санитарно-эпидемиологических</w:t>
      </w:r>
      <w:r>
        <w:rPr>
          <w:spacing w:val="80"/>
        </w:rPr>
        <w:t xml:space="preserve"> </w:t>
      </w:r>
      <w:r>
        <w:t>нормативов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правил,</w:t>
      </w:r>
      <w:r>
        <w:rPr>
          <w:spacing w:val="80"/>
        </w:rPr>
        <w:t xml:space="preserve"> </w:t>
      </w:r>
      <w:r>
        <w:t>норм</w:t>
      </w:r>
      <w:r>
        <w:rPr>
          <w:spacing w:val="80"/>
          <w:w w:val="150"/>
        </w:rPr>
        <w:t xml:space="preserve"> </w:t>
      </w:r>
      <w:r>
        <w:t>охраны труда в соответствии с законодательством Российской Федерации.</w:t>
      </w:r>
    </w:p>
    <w:p w:rsidR="0075784C" w:rsidRDefault="0075784C">
      <w:pPr>
        <w:pStyle w:val="a3"/>
        <w:spacing w:before="5"/>
        <w:ind w:left="0"/>
        <w:jc w:val="left"/>
      </w:pPr>
    </w:p>
    <w:p w:rsidR="0075784C" w:rsidRDefault="009302FC">
      <w:pPr>
        <w:pStyle w:val="1"/>
        <w:numPr>
          <w:ilvl w:val="0"/>
          <w:numId w:val="1"/>
        </w:numPr>
        <w:tabs>
          <w:tab w:val="left" w:pos="527"/>
        </w:tabs>
        <w:jc w:val="both"/>
      </w:pPr>
      <w:r>
        <w:t>Цель</w:t>
      </w:r>
      <w:r>
        <w:rPr>
          <w:spacing w:val="-1"/>
        </w:rPr>
        <w:t xml:space="preserve"> </w:t>
      </w:r>
      <w:r>
        <w:t>и задачи</w:t>
      </w:r>
      <w:r>
        <w:rPr>
          <w:spacing w:val="1"/>
        </w:rPr>
        <w:t xml:space="preserve"> </w:t>
      </w:r>
      <w:r>
        <w:t>школьной</w:t>
      </w:r>
      <w:r>
        <w:rPr>
          <w:spacing w:val="2"/>
        </w:rPr>
        <w:t xml:space="preserve"> </w:t>
      </w:r>
      <w:r>
        <w:rPr>
          <w:spacing w:val="-2"/>
        </w:rPr>
        <w:t>столовой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836"/>
        </w:tabs>
        <w:ind w:left="287" w:right="238" w:firstLine="0"/>
        <w:jc w:val="both"/>
        <w:rPr>
          <w:sz w:val="24"/>
        </w:rPr>
      </w:pPr>
      <w:r>
        <w:rPr>
          <w:i/>
          <w:sz w:val="24"/>
        </w:rPr>
        <w:t xml:space="preserve">Целью деятельности школьной столовой </w:t>
      </w:r>
      <w:r>
        <w:rPr>
          <w:sz w:val="24"/>
        </w:rPr>
        <w:t xml:space="preserve">является обеспечение полноценным, качественным и сбалансированным горячим питанием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течение учебного года и в летний оздоровительный период.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707"/>
        </w:tabs>
        <w:ind w:left="707" w:hanging="420"/>
        <w:jc w:val="both"/>
        <w:rPr>
          <w:sz w:val="24"/>
        </w:rPr>
      </w:pPr>
      <w:r>
        <w:rPr>
          <w:sz w:val="24"/>
          <w:u w:val="single"/>
        </w:rPr>
        <w:t>Основными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задачами школьной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 xml:space="preserve">столовой </w:t>
      </w:r>
      <w:r>
        <w:rPr>
          <w:spacing w:val="-2"/>
          <w:sz w:val="24"/>
          <w:u w:val="single"/>
        </w:rPr>
        <w:t>являются:</w:t>
      </w:r>
    </w:p>
    <w:p w:rsidR="0075784C" w:rsidRDefault="009302FC">
      <w:pPr>
        <w:pStyle w:val="a5"/>
        <w:numPr>
          <w:ilvl w:val="2"/>
          <w:numId w:val="1"/>
        </w:numPr>
        <w:tabs>
          <w:tab w:val="left" w:pos="1007"/>
        </w:tabs>
        <w:spacing w:line="275" w:lineRule="exact"/>
        <w:jc w:val="left"/>
        <w:rPr>
          <w:sz w:val="24"/>
        </w:rPr>
      </w:pPr>
      <w:r>
        <w:rPr>
          <w:sz w:val="24"/>
        </w:rPr>
        <w:t>своевременное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питанием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75784C" w:rsidRDefault="009302FC">
      <w:pPr>
        <w:pStyle w:val="a5"/>
        <w:numPr>
          <w:ilvl w:val="2"/>
          <w:numId w:val="1"/>
        </w:numPr>
        <w:tabs>
          <w:tab w:val="left" w:pos="1007"/>
        </w:tabs>
        <w:spacing w:line="275" w:lineRule="exact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75784C" w:rsidRDefault="009302FC">
      <w:pPr>
        <w:pStyle w:val="a5"/>
        <w:numPr>
          <w:ilvl w:val="2"/>
          <w:numId w:val="1"/>
        </w:numPr>
        <w:tabs>
          <w:tab w:val="left" w:pos="1007"/>
        </w:tabs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самосознания.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707"/>
        </w:tabs>
        <w:ind w:left="707" w:hanging="420"/>
        <w:rPr>
          <w:sz w:val="24"/>
        </w:rPr>
      </w:pPr>
      <w:r>
        <w:rPr>
          <w:sz w:val="24"/>
          <w:u w:val="single"/>
        </w:rPr>
        <w:t>Основными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принципами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горячего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являются:</w:t>
      </w:r>
    </w:p>
    <w:p w:rsidR="0075784C" w:rsidRDefault="009302FC">
      <w:pPr>
        <w:pStyle w:val="a5"/>
        <w:numPr>
          <w:ilvl w:val="2"/>
          <w:numId w:val="1"/>
        </w:numPr>
        <w:tabs>
          <w:tab w:val="left" w:pos="1007"/>
        </w:tabs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энергетической</w:t>
      </w:r>
      <w:r>
        <w:rPr>
          <w:spacing w:val="-2"/>
          <w:sz w:val="24"/>
        </w:rPr>
        <w:t xml:space="preserve"> ценности;</w:t>
      </w:r>
    </w:p>
    <w:p w:rsidR="0075784C" w:rsidRDefault="009302FC">
      <w:pPr>
        <w:pStyle w:val="a5"/>
        <w:numPr>
          <w:ilvl w:val="2"/>
          <w:numId w:val="1"/>
        </w:numPr>
        <w:tabs>
          <w:tab w:val="left" w:pos="1007"/>
        </w:tabs>
        <w:jc w:val="left"/>
        <w:rPr>
          <w:sz w:val="24"/>
        </w:rPr>
      </w:pPr>
      <w:r>
        <w:rPr>
          <w:sz w:val="24"/>
        </w:rPr>
        <w:t>удовлетворение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2"/>
          <w:sz w:val="24"/>
        </w:rPr>
        <w:t xml:space="preserve"> веществах;</w:t>
      </w:r>
    </w:p>
    <w:p w:rsidR="0075784C" w:rsidRDefault="009302FC">
      <w:pPr>
        <w:pStyle w:val="a5"/>
        <w:numPr>
          <w:ilvl w:val="2"/>
          <w:numId w:val="1"/>
        </w:numPr>
        <w:tabs>
          <w:tab w:val="left" w:pos="1007"/>
        </w:tabs>
        <w:jc w:val="left"/>
        <w:rPr>
          <w:sz w:val="24"/>
        </w:rPr>
      </w:pPr>
      <w:r>
        <w:rPr>
          <w:sz w:val="24"/>
        </w:rPr>
        <w:t>оптимальный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режим </w:t>
      </w:r>
      <w:r>
        <w:rPr>
          <w:spacing w:val="-2"/>
          <w:sz w:val="24"/>
        </w:rPr>
        <w:t>питания.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707"/>
        </w:tabs>
        <w:ind w:left="707" w:hanging="420"/>
        <w:rPr>
          <w:sz w:val="24"/>
        </w:rPr>
      </w:pPr>
      <w:r>
        <w:rPr>
          <w:sz w:val="24"/>
          <w:u w:val="single"/>
        </w:rPr>
        <w:t>Для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достижения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цели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столовая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 xml:space="preserve">виды </w:t>
      </w:r>
      <w:r>
        <w:rPr>
          <w:spacing w:val="-2"/>
          <w:sz w:val="24"/>
          <w:u w:val="single"/>
        </w:rPr>
        <w:t>деятельности:</w:t>
      </w:r>
    </w:p>
    <w:p w:rsidR="0075784C" w:rsidRDefault="009302FC">
      <w:pPr>
        <w:pStyle w:val="a5"/>
        <w:numPr>
          <w:ilvl w:val="2"/>
          <w:numId w:val="1"/>
        </w:numPr>
        <w:tabs>
          <w:tab w:val="left" w:pos="1007"/>
        </w:tabs>
        <w:jc w:val="left"/>
        <w:rPr>
          <w:sz w:val="24"/>
        </w:rPr>
      </w:pPr>
      <w:r>
        <w:rPr>
          <w:sz w:val="24"/>
        </w:rPr>
        <w:t xml:space="preserve">приготовление завтраков, обедов, </w:t>
      </w:r>
      <w:r>
        <w:rPr>
          <w:spacing w:val="-2"/>
          <w:sz w:val="24"/>
        </w:rPr>
        <w:t>полдников;</w:t>
      </w:r>
    </w:p>
    <w:p w:rsidR="0075784C" w:rsidRDefault="009302FC">
      <w:pPr>
        <w:pStyle w:val="1"/>
        <w:numPr>
          <w:ilvl w:val="0"/>
          <w:numId w:val="1"/>
        </w:numPr>
        <w:tabs>
          <w:tab w:val="left" w:pos="527"/>
        </w:tabs>
        <w:spacing w:before="3"/>
        <w:jc w:val="both"/>
      </w:pPr>
      <w:r>
        <w:t>Трудовые</w:t>
      </w:r>
      <w:r>
        <w:rPr>
          <w:spacing w:val="2"/>
        </w:rPr>
        <w:t xml:space="preserve"> </w:t>
      </w:r>
      <w:r>
        <w:rPr>
          <w:spacing w:val="-2"/>
        </w:rPr>
        <w:t>отношения</w:t>
      </w:r>
    </w:p>
    <w:p w:rsidR="0075784C" w:rsidRDefault="009302FC" w:rsidP="009302FC">
      <w:pPr>
        <w:pStyle w:val="a5"/>
        <w:numPr>
          <w:ilvl w:val="1"/>
          <w:numId w:val="1"/>
        </w:numPr>
        <w:tabs>
          <w:tab w:val="left" w:pos="769"/>
        </w:tabs>
        <w:ind w:right="243"/>
        <w:rPr>
          <w:sz w:val="24"/>
        </w:rPr>
      </w:pPr>
      <w:r>
        <w:rPr>
          <w:sz w:val="24"/>
        </w:rPr>
        <w:t>Управление столовой, как структурным подразделением школы, осуществляется в соответствии с Уставом МБОУ «</w:t>
      </w:r>
      <w:proofErr w:type="spellStart"/>
      <w:r w:rsidRPr="009302FC">
        <w:rPr>
          <w:sz w:val="24"/>
        </w:rPr>
        <w:t>Турлатовская</w:t>
      </w:r>
      <w:proofErr w:type="spellEnd"/>
      <w:r w:rsidRPr="009302FC">
        <w:rPr>
          <w:sz w:val="24"/>
        </w:rPr>
        <w:t xml:space="preserve"> </w:t>
      </w:r>
      <w:r>
        <w:rPr>
          <w:sz w:val="24"/>
        </w:rPr>
        <w:t>СШ».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836"/>
        </w:tabs>
        <w:ind w:left="287" w:right="240" w:firstLine="0"/>
        <w:jc w:val="both"/>
        <w:rPr>
          <w:sz w:val="24"/>
        </w:rPr>
      </w:pPr>
      <w:r>
        <w:rPr>
          <w:sz w:val="24"/>
        </w:rPr>
        <w:t>Трудовые отношения работников школьной столовой регулируются трудовым договором, условия которого не должны противоречить трудовому законодательству Российской Федерации.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853"/>
        </w:tabs>
        <w:ind w:left="287" w:right="240" w:firstLine="0"/>
        <w:jc w:val="both"/>
        <w:rPr>
          <w:sz w:val="24"/>
        </w:rPr>
      </w:pPr>
      <w:r>
        <w:rPr>
          <w:sz w:val="24"/>
        </w:rPr>
        <w:t xml:space="preserve">Работники столовой должны соответствовать требованиям квалификационных характеристик, </w:t>
      </w:r>
      <w:proofErr w:type="spellStart"/>
      <w:r>
        <w:rPr>
          <w:sz w:val="24"/>
        </w:rPr>
        <w:t>профстандартам</w:t>
      </w:r>
      <w:proofErr w:type="spellEnd"/>
      <w:r>
        <w:rPr>
          <w:sz w:val="24"/>
        </w:rPr>
        <w:t>, обязаны выполнять Устав МБОУ «</w:t>
      </w:r>
      <w:proofErr w:type="spellStart"/>
      <w:r>
        <w:rPr>
          <w:sz w:val="24"/>
        </w:rPr>
        <w:t>Турлатовская</w:t>
      </w:r>
      <w:proofErr w:type="spellEnd"/>
      <w:r>
        <w:rPr>
          <w:sz w:val="24"/>
        </w:rPr>
        <w:t xml:space="preserve"> СШ», иные локальные и нормативные акты.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719"/>
        </w:tabs>
        <w:ind w:left="287" w:right="238" w:firstLine="0"/>
        <w:jc w:val="both"/>
        <w:rPr>
          <w:sz w:val="24"/>
        </w:rPr>
      </w:pPr>
      <w:proofErr w:type="gramStart"/>
      <w:r>
        <w:rPr>
          <w:sz w:val="24"/>
        </w:rPr>
        <w:t xml:space="preserve">К работе на пищеблоке и в зале столовой школы допускаются лица, соответствующие требованиям, касающимся прохождения предварительного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ежегодно), вакцинации, а также имеющее </w:t>
      </w:r>
      <w:r>
        <w:rPr>
          <w:sz w:val="24"/>
        </w:rPr>
        <w:lastRenderedPageBreak/>
        <w:t>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</w:t>
      </w:r>
      <w:proofErr w:type="gramEnd"/>
      <w:r>
        <w:rPr>
          <w:sz w:val="24"/>
        </w:rPr>
        <w:t xml:space="preserve"> подготовки и аттестации с допуском к </w:t>
      </w:r>
      <w:r>
        <w:rPr>
          <w:spacing w:val="-2"/>
          <w:sz w:val="24"/>
        </w:rPr>
        <w:t>работе.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817"/>
        </w:tabs>
        <w:ind w:left="287" w:right="240" w:firstLine="0"/>
        <w:jc w:val="both"/>
        <w:rPr>
          <w:sz w:val="24"/>
        </w:rPr>
      </w:pPr>
      <w:r>
        <w:rPr>
          <w:sz w:val="24"/>
        </w:rPr>
        <w:t>Работники школьной столовой должны пройти вводный инструктаж, получить инструктажи по охране труда на рабочем месте и при работе с технологическим оборудованием, инструктажи по пожарной безопасности.</w:t>
      </w:r>
    </w:p>
    <w:p w:rsidR="0075784C" w:rsidRDefault="0075784C">
      <w:pPr>
        <w:pStyle w:val="a3"/>
        <w:spacing w:before="2"/>
        <w:ind w:left="0"/>
        <w:jc w:val="left"/>
      </w:pPr>
    </w:p>
    <w:p w:rsidR="0075784C" w:rsidRDefault="009302FC">
      <w:pPr>
        <w:pStyle w:val="1"/>
        <w:numPr>
          <w:ilvl w:val="0"/>
          <w:numId w:val="1"/>
        </w:numPr>
        <w:tabs>
          <w:tab w:val="left" w:pos="527"/>
        </w:tabs>
        <w:spacing w:before="1"/>
        <w:jc w:val="both"/>
      </w:pPr>
      <w:r>
        <w:t>Характеристика</w:t>
      </w:r>
      <w:r>
        <w:rPr>
          <w:spacing w:val="-1"/>
        </w:rPr>
        <w:t xml:space="preserve"> </w:t>
      </w:r>
      <w:r>
        <w:t>помещений и</w:t>
      </w:r>
      <w:r>
        <w:rPr>
          <w:spacing w:val="-1"/>
        </w:rPr>
        <w:t xml:space="preserve"> </w:t>
      </w:r>
      <w:r>
        <w:t xml:space="preserve">оборудования </w:t>
      </w:r>
      <w:r>
        <w:rPr>
          <w:spacing w:val="-2"/>
        </w:rPr>
        <w:t>столовой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975"/>
        </w:tabs>
        <w:ind w:left="287" w:right="238" w:firstLine="0"/>
        <w:jc w:val="both"/>
        <w:rPr>
          <w:sz w:val="24"/>
        </w:rPr>
      </w:pPr>
      <w:r>
        <w:rPr>
          <w:sz w:val="24"/>
        </w:rPr>
        <w:t>Школьная столовая является внутренним структурным подразделением общеобразовательной организации.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728"/>
        </w:tabs>
        <w:ind w:left="287" w:right="240" w:firstLine="0"/>
        <w:jc w:val="both"/>
        <w:rPr>
          <w:sz w:val="24"/>
        </w:rPr>
      </w:pPr>
      <w:r>
        <w:rPr>
          <w:sz w:val="24"/>
        </w:rPr>
        <w:t>Столовая размещена в здании школы на 1 этаже и состоит из обеденного зала на</w:t>
      </w:r>
      <w:r>
        <w:rPr>
          <w:spacing w:val="40"/>
          <w:sz w:val="24"/>
        </w:rPr>
        <w:t xml:space="preserve"> </w:t>
      </w:r>
      <w:r w:rsidR="00541669">
        <w:rPr>
          <w:sz w:val="24"/>
        </w:rPr>
        <w:t xml:space="preserve">100 </w:t>
      </w:r>
      <w:r>
        <w:rPr>
          <w:sz w:val="24"/>
        </w:rPr>
        <w:t>посадочных мест и пищеблока (варочного цеха, моечного помещения, производственных помещений), склада продуктов, бытовых комнат.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726"/>
        </w:tabs>
        <w:ind w:left="287" w:right="241" w:firstLine="0"/>
        <w:jc w:val="both"/>
        <w:rPr>
          <w:sz w:val="24"/>
        </w:rPr>
      </w:pPr>
      <w:r>
        <w:rPr>
          <w:sz w:val="24"/>
        </w:rPr>
        <w:t>Время работы столовой с 8.00. до 15.00 в течение всего учебного года, исключая дни каникул, выходные и официальные праздничные дни.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707"/>
        </w:tabs>
        <w:ind w:left="707" w:hanging="420"/>
        <w:jc w:val="both"/>
        <w:rPr>
          <w:sz w:val="24"/>
        </w:rPr>
      </w:pPr>
      <w:r>
        <w:rPr>
          <w:sz w:val="24"/>
        </w:rPr>
        <w:t>Столовая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завтраки,</w:t>
      </w:r>
      <w:r>
        <w:rPr>
          <w:spacing w:val="1"/>
          <w:sz w:val="24"/>
        </w:rPr>
        <w:t xml:space="preserve"> </w:t>
      </w:r>
      <w:r>
        <w:rPr>
          <w:sz w:val="24"/>
        </w:rPr>
        <w:t>обеды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полдники.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774"/>
        </w:tabs>
        <w:ind w:left="287" w:right="237" w:firstLine="0"/>
        <w:jc w:val="both"/>
        <w:rPr>
          <w:sz w:val="24"/>
        </w:rPr>
      </w:pPr>
      <w:r>
        <w:rPr>
          <w:sz w:val="24"/>
        </w:rPr>
        <w:t>По характеру организации производства школьная столовая работает</w:t>
      </w:r>
      <w:r>
        <w:rPr>
          <w:spacing w:val="80"/>
          <w:sz w:val="24"/>
        </w:rPr>
        <w:t xml:space="preserve"> </w:t>
      </w:r>
      <w:r>
        <w:rPr>
          <w:sz w:val="24"/>
        </w:rPr>
        <w:t>на сырье. Относится к столовой открытого типа и обеспечивает питание всех обучающихся организации, осуществляющей образовательную деятельность.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767"/>
        </w:tabs>
        <w:ind w:left="287" w:right="237" w:firstLine="0"/>
        <w:jc w:val="both"/>
        <w:rPr>
          <w:sz w:val="24"/>
        </w:rPr>
      </w:pPr>
      <w:r>
        <w:rPr>
          <w:sz w:val="24"/>
        </w:rPr>
        <w:t>В зале функционирует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система предварительного выставления блюд на столах в зависимости от обслуживаемого контингента детей.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786"/>
        </w:tabs>
        <w:spacing w:before="65"/>
        <w:ind w:left="287" w:right="238" w:firstLine="0"/>
        <w:jc w:val="both"/>
        <w:rPr>
          <w:sz w:val="24"/>
        </w:rPr>
      </w:pPr>
      <w:r>
        <w:rPr>
          <w:sz w:val="24"/>
        </w:rPr>
        <w:t xml:space="preserve">Все помещения столовой оснащены технологическим, тепловым и холодильным, </w:t>
      </w:r>
      <w:proofErr w:type="spellStart"/>
      <w:r>
        <w:rPr>
          <w:sz w:val="24"/>
        </w:rPr>
        <w:t>весоизмерительным</w:t>
      </w:r>
      <w:proofErr w:type="spellEnd"/>
      <w:r>
        <w:rPr>
          <w:sz w:val="24"/>
        </w:rPr>
        <w:t xml:space="preserve"> оборудованием, кухонным инвентарем. Для кратковременного хранения продуктов предусмотрены </w:t>
      </w:r>
      <w:r w:rsidR="00541669">
        <w:rPr>
          <w:sz w:val="24"/>
        </w:rPr>
        <w:t xml:space="preserve">морозильные </w:t>
      </w:r>
      <w:r>
        <w:rPr>
          <w:sz w:val="24"/>
        </w:rPr>
        <w:t>шкафы и холодильники.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781"/>
        </w:tabs>
        <w:ind w:left="287" w:right="240" w:firstLine="0"/>
        <w:jc w:val="both"/>
        <w:rPr>
          <w:sz w:val="24"/>
        </w:rPr>
      </w:pPr>
      <w:r>
        <w:rPr>
          <w:sz w:val="24"/>
        </w:rPr>
        <w:t xml:space="preserve">Столовая укомплектована необходимой кухонной и столовой посудой, кухонным </w:t>
      </w:r>
      <w:r>
        <w:rPr>
          <w:spacing w:val="-2"/>
          <w:sz w:val="24"/>
        </w:rPr>
        <w:t>инвентарем.</w:t>
      </w:r>
    </w:p>
    <w:p w:rsidR="0075784C" w:rsidRPr="00541669" w:rsidRDefault="009302FC" w:rsidP="00541669">
      <w:pPr>
        <w:pStyle w:val="a5"/>
        <w:numPr>
          <w:ilvl w:val="1"/>
          <w:numId w:val="1"/>
        </w:numPr>
        <w:tabs>
          <w:tab w:val="left" w:pos="728"/>
        </w:tabs>
        <w:ind w:left="287" w:right="240" w:firstLine="0"/>
        <w:jc w:val="both"/>
        <w:rPr>
          <w:sz w:val="24"/>
        </w:rPr>
      </w:pPr>
      <w:r w:rsidRPr="00541669">
        <w:rPr>
          <w:sz w:val="24"/>
        </w:rPr>
        <w:t>Обеденный зал столовой оборудован стандартной мебелью</w:t>
      </w:r>
      <w:r w:rsidR="00541669" w:rsidRPr="00541669">
        <w:rPr>
          <w:sz w:val="24"/>
        </w:rPr>
        <w:t>.</w:t>
      </w:r>
      <w:r w:rsidRPr="00541669">
        <w:rPr>
          <w:sz w:val="24"/>
        </w:rPr>
        <w:t xml:space="preserve"> 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860"/>
        </w:tabs>
        <w:ind w:left="287" w:right="241" w:firstLine="0"/>
        <w:jc w:val="both"/>
        <w:rPr>
          <w:sz w:val="24"/>
        </w:rPr>
      </w:pPr>
      <w:proofErr w:type="gramStart"/>
      <w:r>
        <w:rPr>
          <w:sz w:val="24"/>
        </w:rPr>
        <w:t>Пищеблок школьной столовой оснащен техническими средствами для реализации технологического процесса, его части или технологической операции (технологическое оборудование), холодильным, моечным оборудованием, инвентарем, посудой,</w:t>
      </w:r>
      <w:r>
        <w:rPr>
          <w:spacing w:val="40"/>
          <w:sz w:val="24"/>
        </w:rPr>
        <w:t xml:space="preserve"> </w:t>
      </w:r>
      <w:r>
        <w:rPr>
          <w:sz w:val="24"/>
        </w:rPr>
        <w:t>тарой, изготовленными из материалов, соответствующих требованиям, предъявляемым к материалам, контактирующим с пищевой продукцией, устойчивыми к действию моющих</w:t>
      </w:r>
      <w:r>
        <w:rPr>
          <w:spacing w:val="80"/>
          <w:sz w:val="24"/>
        </w:rPr>
        <w:t xml:space="preserve"> </w:t>
      </w:r>
      <w:r>
        <w:rPr>
          <w:sz w:val="24"/>
        </w:rPr>
        <w:t>и дезинфицирующих средств и обеспечивающими условия хранения, изготовления, перевозки (транспортирования) и реализации пищевой продукции.</w:t>
      </w:r>
      <w:proofErr w:type="gramEnd"/>
    </w:p>
    <w:p w:rsidR="0075784C" w:rsidRDefault="009302FC">
      <w:pPr>
        <w:pStyle w:val="a5"/>
        <w:numPr>
          <w:ilvl w:val="1"/>
          <w:numId w:val="1"/>
        </w:numPr>
        <w:tabs>
          <w:tab w:val="left" w:pos="1077"/>
        </w:tabs>
        <w:ind w:left="287" w:right="240" w:firstLine="0"/>
        <w:jc w:val="both"/>
        <w:rPr>
          <w:sz w:val="24"/>
        </w:rPr>
      </w:pPr>
      <w:r>
        <w:rPr>
          <w:sz w:val="24"/>
        </w:rPr>
        <w:t>Столовая оборудована исправными системами холодного и горячего водоснабжения, водоотведения, теплоснабжения, вентиляции и освещения, которые должны быть выполнены так, чтобы исключить риск загрязнения пищевой продукции.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861"/>
        </w:tabs>
        <w:ind w:left="287" w:right="244" w:firstLine="0"/>
        <w:jc w:val="both"/>
        <w:rPr>
          <w:sz w:val="24"/>
        </w:rPr>
      </w:pPr>
      <w:r>
        <w:rPr>
          <w:sz w:val="24"/>
        </w:rPr>
        <w:t>Внутренняя отделка производственных и санитарно-бытовых помещений столовой выполнена из материалов, позволяющих проводить ежедневную влажную уборку, обработку моющими и дезинфицирующими средствами, и не иметь повреждений.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899"/>
        </w:tabs>
        <w:ind w:left="287" w:right="241" w:firstLine="0"/>
        <w:jc w:val="both"/>
        <w:rPr>
          <w:sz w:val="24"/>
        </w:rPr>
      </w:pPr>
      <w:r>
        <w:rPr>
          <w:sz w:val="24"/>
        </w:rPr>
        <w:t>Для продовольственного (пищевого) сырья и готовой к употреблению пищевой продукции пищеблока школьной столовой используются раздельное технологическое и холодильное оборудование, производственные столы, разделочный инвентарь (маркированный любым способом), многооборотные средства упаковки и кухонная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посуда.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847"/>
        </w:tabs>
        <w:ind w:left="287" w:right="240" w:firstLine="0"/>
        <w:jc w:val="both"/>
        <w:rPr>
          <w:sz w:val="24"/>
        </w:rPr>
      </w:pPr>
      <w:r>
        <w:rPr>
          <w:sz w:val="24"/>
        </w:rPr>
        <w:t>Разделочный инвентарь для готовой и сырой продукции обрабатывается и хранится раздельно в производственных цехах (зонах, участках).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844"/>
        </w:tabs>
        <w:ind w:left="287" w:right="241" w:firstLine="0"/>
        <w:jc w:val="both"/>
        <w:rPr>
          <w:sz w:val="24"/>
        </w:rPr>
      </w:pPr>
      <w:r>
        <w:rPr>
          <w:sz w:val="24"/>
        </w:rPr>
        <w:t>Столовая и кухонная посуда и инвентарь одноразового использования применяются</w:t>
      </w:r>
      <w:r>
        <w:rPr>
          <w:spacing w:val="80"/>
          <w:sz w:val="24"/>
        </w:rPr>
        <w:t xml:space="preserve"> </w:t>
      </w:r>
      <w:r>
        <w:rPr>
          <w:sz w:val="24"/>
        </w:rPr>
        <w:t>в соответствии с маркировкой по их применению. Повторное использование одноразовой посуды и инвентаря запрещается.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1089"/>
        </w:tabs>
        <w:ind w:left="287" w:right="241" w:firstLine="0"/>
        <w:jc w:val="both"/>
        <w:rPr>
          <w:sz w:val="24"/>
        </w:rPr>
      </w:pPr>
      <w:r>
        <w:rPr>
          <w:sz w:val="24"/>
        </w:rPr>
        <w:t>Система приточно-вытяжной вентиляции производственных помещений оборудована отдельно от систем вентиляции помещений, не связанных с организацией питания, включая санитарно-бытовые помещения.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930"/>
        </w:tabs>
        <w:ind w:left="287" w:right="241" w:firstLine="0"/>
        <w:jc w:val="both"/>
        <w:rPr>
          <w:sz w:val="24"/>
        </w:rPr>
      </w:pPr>
      <w:r>
        <w:rPr>
          <w:sz w:val="24"/>
        </w:rPr>
        <w:t>Складские помещения для хранения продукции оборудованы приборами для измерения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28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29"/>
          <w:sz w:val="24"/>
        </w:rPr>
        <w:t xml:space="preserve"> </w:t>
      </w:r>
      <w:r>
        <w:rPr>
          <w:sz w:val="24"/>
        </w:rPr>
        <w:t>холодильное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оборудование</w:t>
      </w:r>
    </w:p>
    <w:p w:rsidR="0075784C" w:rsidRDefault="009302FC">
      <w:pPr>
        <w:ind w:left="287" w:right="240"/>
        <w:jc w:val="both"/>
        <w:rPr>
          <w:sz w:val="24"/>
        </w:rPr>
      </w:pPr>
      <w:r>
        <w:rPr>
          <w:sz w:val="24"/>
        </w:rPr>
        <w:t>- контрольными термометрами. Ответственное лицо обязано ежедневно снимать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lastRenderedPageBreak/>
        <w:t>показания приборов учёта и вносить их в соответствующие журналы (</w:t>
      </w:r>
      <w:r>
        <w:rPr>
          <w:i/>
          <w:sz w:val="24"/>
        </w:rPr>
        <w:t>Журнал учета температурного режима холодильного оборудования, Журнал учета температуры и влажности в складских помещениях</w:t>
      </w:r>
      <w:r>
        <w:rPr>
          <w:sz w:val="24"/>
        </w:rPr>
        <w:t>). Журналы можно вести в бумажном или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электронном виде.</w:t>
      </w:r>
    </w:p>
    <w:p w:rsidR="0075784C" w:rsidRDefault="0075784C">
      <w:pPr>
        <w:pStyle w:val="a3"/>
        <w:spacing w:before="3"/>
        <w:ind w:left="0"/>
        <w:jc w:val="left"/>
      </w:pPr>
    </w:p>
    <w:p w:rsidR="0075784C" w:rsidRDefault="009302FC">
      <w:pPr>
        <w:pStyle w:val="1"/>
        <w:numPr>
          <w:ilvl w:val="0"/>
          <w:numId w:val="1"/>
        </w:numPr>
        <w:tabs>
          <w:tab w:val="left" w:pos="527"/>
        </w:tabs>
        <w:spacing w:before="1"/>
        <w:jc w:val="both"/>
      </w:pPr>
      <w:r>
        <w:t>Требования к персоналу</w:t>
      </w:r>
      <w:r>
        <w:rPr>
          <w:spacing w:val="1"/>
        </w:rPr>
        <w:t xml:space="preserve"> </w:t>
      </w:r>
      <w:r>
        <w:rPr>
          <w:spacing w:val="-2"/>
        </w:rPr>
        <w:t>столовой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813"/>
        </w:tabs>
        <w:ind w:left="287" w:right="240" w:firstLine="0"/>
        <w:jc w:val="both"/>
        <w:rPr>
          <w:sz w:val="24"/>
        </w:rPr>
      </w:pPr>
      <w:proofErr w:type="gramStart"/>
      <w:r>
        <w:rPr>
          <w:sz w:val="24"/>
        </w:rPr>
        <w:t>Медицинский персонал (при наличии) или назначенное ответственное лицо в общеобразовательной организации (член комиссии по контролю за организацией и качеством питания, бракеражу готовой продукции), проводит ежедневный осмотр работников, занятых изготовлением продукции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заболеваний.</w:t>
      </w:r>
      <w:proofErr w:type="gramEnd"/>
    </w:p>
    <w:p w:rsidR="0075784C" w:rsidRDefault="009302FC">
      <w:pPr>
        <w:pStyle w:val="a5"/>
        <w:numPr>
          <w:ilvl w:val="1"/>
          <w:numId w:val="1"/>
        </w:numPr>
        <w:tabs>
          <w:tab w:val="left" w:pos="840"/>
        </w:tabs>
        <w:ind w:left="287" w:right="241" w:firstLine="0"/>
        <w:jc w:val="both"/>
        <w:rPr>
          <w:sz w:val="24"/>
        </w:rPr>
      </w:pPr>
      <w:r>
        <w:rPr>
          <w:sz w:val="24"/>
        </w:rPr>
        <w:t>Результаты осмотра заносятся в гигиенический журнал на бумажном и/или электронном носителях.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722"/>
        </w:tabs>
        <w:ind w:left="287" w:right="243" w:firstLine="0"/>
        <w:jc w:val="both"/>
        <w:rPr>
          <w:sz w:val="24"/>
        </w:rPr>
      </w:pPr>
      <w:r>
        <w:rPr>
          <w:sz w:val="24"/>
        </w:rPr>
        <w:t>Список работников, отмеченных в журнале на день осмотра, должен соответствовать числу работников на этот день в смену.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825"/>
        </w:tabs>
        <w:spacing w:before="65"/>
        <w:ind w:left="287" w:right="241" w:firstLine="0"/>
        <w:jc w:val="both"/>
        <w:rPr>
          <w:sz w:val="24"/>
        </w:rPr>
      </w:pPr>
      <w:r>
        <w:rPr>
          <w:sz w:val="24"/>
        </w:rPr>
        <w:t>Лица с кишечными инфекциями, гнойничковыми заболеваниями кожи рук и открытых поверхностей тела, инфекционными заболеваниями должны временно отстраняться от работы с пищевыми продуктами.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739"/>
        </w:tabs>
        <w:ind w:left="287" w:right="240" w:firstLine="0"/>
        <w:jc w:val="both"/>
        <w:rPr>
          <w:sz w:val="24"/>
        </w:rPr>
      </w:pPr>
      <w:r>
        <w:rPr>
          <w:sz w:val="24"/>
        </w:rPr>
        <w:t>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питания обязаны:</w:t>
      </w:r>
    </w:p>
    <w:p w:rsidR="0075784C" w:rsidRDefault="009302FC">
      <w:pPr>
        <w:pStyle w:val="a5"/>
        <w:numPr>
          <w:ilvl w:val="2"/>
          <w:numId w:val="1"/>
        </w:numPr>
        <w:tabs>
          <w:tab w:val="left" w:pos="1007"/>
        </w:tabs>
        <w:ind w:right="239"/>
        <w:rPr>
          <w:sz w:val="24"/>
        </w:rPr>
      </w:pPr>
      <w:r>
        <w:rPr>
          <w:sz w:val="24"/>
        </w:rPr>
        <w:t>оставлять в индивидуальных шкафах или специально отведенных местах одежду второго и третьего слоя, обувь, головной убор, а также иные личные вещи и</w:t>
      </w:r>
      <w:r>
        <w:rPr>
          <w:spacing w:val="80"/>
          <w:sz w:val="24"/>
        </w:rPr>
        <w:t xml:space="preserve"> </w:t>
      </w:r>
      <w:r>
        <w:rPr>
          <w:sz w:val="24"/>
        </w:rPr>
        <w:t>хранить отдельно от рабочей одежды и обуви;</w:t>
      </w:r>
    </w:p>
    <w:p w:rsidR="0075784C" w:rsidRDefault="009302FC">
      <w:pPr>
        <w:pStyle w:val="a5"/>
        <w:numPr>
          <w:ilvl w:val="2"/>
          <w:numId w:val="1"/>
        </w:numPr>
        <w:tabs>
          <w:tab w:val="left" w:pos="1007"/>
        </w:tabs>
        <w:ind w:right="241"/>
        <w:rPr>
          <w:sz w:val="24"/>
        </w:rPr>
      </w:pPr>
      <w:r>
        <w:rPr>
          <w:sz w:val="24"/>
        </w:rPr>
        <w:t>снимать в специально отведенном месте рабочую одежду, фартук, головной убор при посещении туалета либо надевать сверху халаты; тщательно мыть руки с</w:t>
      </w:r>
      <w:r>
        <w:rPr>
          <w:spacing w:val="40"/>
          <w:sz w:val="24"/>
        </w:rPr>
        <w:t xml:space="preserve"> </w:t>
      </w:r>
      <w:r>
        <w:rPr>
          <w:sz w:val="24"/>
        </w:rPr>
        <w:t>мылом или иным моющим средством для рук после посещения туалета;</w:t>
      </w:r>
    </w:p>
    <w:p w:rsidR="0075784C" w:rsidRDefault="009302FC">
      <w:pPr>
        <w:pStyle w:val="a5"/>
        <w:numPr>
          <w:ilvl w:val="2"/>
          <w:numId w:val="1"/>
        </w:numPr>
        <w:tabs>
          <w:tab w:val="left" w:pos="1007"/>
        </w:tabs>
        <w:ind w:right="237"/>
        <w:rPr>
          <w:sz w:val="24"/>
        </w:rPr>
      </w:pPr>
      <w:r>
        <w:rPr>
          <w:sz w:val="24"/>
        </w:rPr>
        <w:t>сообщать обо всех случаях заболеваний кишечными инфекциями у членов семьи, проживающих совместно, медицинскому работнику или ответственному лицу предприятия общественного питания;</w:t>
      </w:r>
    </w:p>
    <w:p w:rsidR="0075784C" w:rsidRDefault="009302FC">
      <w:pPr>
        <w:pStyle w:val="a5"/>
        <w:numPr>
          <w:ilvl w:val="2"/>
          <w:numId w:val="1"/>
        </w:numPr>
        <w:tabs>
          <w:tab w:val="left" w:pos="1007"/>
        </w:tabs>
        <w:ind w:right="242"/>
        <w:rPr>
          <w:sz w:val="24"/>
        </w:rPr>
      </w:pPr>
      <w:r>
        <w:rPr>
          <w:sz w:val="24"/>
        </w:rPr>
        <w:t xml:space="preserve">использовать одноразовые перчатки при </w:t>
      </w:r>
      <w:proofErr w:type="spellStart"/>
      <w:r>
        <w:rPr>
          <w:sz w:val="24"/>
        </w:rPr>
        <w:t>порционировании</w:t>
      </w:r>
      <w:proofErr w:type="spellEnd"/>
      <w:r>
        <w:rPr>
          <w:sz w:val="24"/>
        </w:rPr>
        <w:t xml:space="preserve"> блюд, приготовлении холодных закусок, салатов, подлежащие замене на новые при нарушении их целостности и после санитарно-гигиенических перерывов в работе.</w:t>
      </w:r>
    </w:p>
    <w:p w:rsidR="0075784C" w:rsidRDefault="0075784C">
      <w:pPr>
        <w:pStyle w:val="a3"/>
        <w:spacing w:before="3"/>
        <w:ind w:left="0"/>
        <w:jc w:val="left"/>
      </w:pPr>
    </w:p>
    <w:p w:rsidR="0075784C" w:rsidRDefault="009302FC">
      <w:pPr>
        <w:pStyle w:val="1"/>
        <w:numPr>
          <w:ilvl w:val="0"/>
          <w:numId w:val="1"/>
        </w:numPr>
        <w:tabs>
          <w:tab w:val="left" w:pos="527"/>
        </w:tabs>
        <w:jc w:val="both"/>
      </w:pPr>
      <w:r>
        <w:t>Требования</w:t>
      </w:r>
      <w:r>
        <w:rPr>
          <w:spacing w:val="17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приготовленной</w:t>
      </w:r>
      <w:r>
        <w:rPr>
          <w:spacing w:val="17"/>
        </w:rPr>
        <w:t xml:space="preserve"> </w:t>
      </w:r>
      <w:r>
        <w:rPr>
          <w:spacing w:val="-4"/>
        </w:rPr>
        <w:t>пище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717"/>
        </w:tabs>
        <w:spacing w:line="274" w:lineRule="exact"/>
        <w:ind w:left="717" w:hanging="43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8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17"/>
          <w:sz w:val="24"/>
        </w:rPr>
        <w:t xml:space="preserve"> </w:t>
      </w:r>
      <w:r>
        <w:rPr>
          <w:sz w:val="24"/>
        </w:rPr>
        <w:t>патогенных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микроорганизмов</w:t>
      </w:r>
      <w:r>
        <w:rPr>
          <w:spacing w:val="17"/>
          <w:sz w:val="24"/>
        </w:rPr>
        <w:t xml:space="preserve"> </w:t>
      </w: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допускается:</w:t>
      </w:r>
    </w:p>
    <w:p w:rsidR="0075784C" w:rsidRDefault="009302FC">
      <w:pPr>
        <w:pStyle w:val="a5"/>
        <w:numPr>
          <w:ilvl w:val="2"/>
          <w:numId w:val="1"/>
        </w:numPr>
        <w:tabs>
          <w:tab w:val="left" w:pos="1007"/>
        </w:tabs>
        <w:ind w:right="241"/>
        <w:rPr>
          <w:sz w:val="24"/>
        </w:rPr>
      </w:pPr>
      <w:r>
        <w:rPr>
          <w:sz w:val="24"/>
        </w:rPr>
        <w:t>нахождение на раздаче более 3 часов с момента изготовления готовых блюд, требующих разогревания перед употреблением;</w:t>
      </w:r>
    </w:p>
    <w:p w:rsidR="0075784C" w:rsidRDefault="009302FC">
      <w:pPr>
        <w:pStyle w:val="a5"/>
        <w:numPr>
          <w:ilvl w:val="2"/>
          <w:numId w:val="1"/>
        </w:numPr>
        <w:tabs>
          <w:tab w:val="left" w:pos="1007"/>
        </w:tabs>
        <w:ind w:right="240"/>
        <w:rPr>
          <w:sz w:val="24"/>
        </w:rPr>
      </w:pPr>
      <w:r>
        <w:rPr>
          <w:sz w:val="24"/>
        </w:rPr>
        <w:t>размещение на раздаче для реализации холодных блюд, кондитерских изделий и напитков вне охлаждаемой витрины (холодильного оборудования) и реализация с нарушением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40"/>
          <w:sz w:val="24"/>
        </w:rPr>
        <w:t xml:space="preserve"> </w:t>
      </w:r>
      <w:r>
        <w:rPr>
          <w:sz w:val="24"/>
        </w:rPr>
        <w:t>годности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хранения, обеспечивающих качество и безопасность продукции;</w:t>
      </w:r>
    </w:p>
    <w:p w:rsidR="0075784C" w:rsidRDefault="009302FC">
      <w:pPr>
        <w:pStyle w:val="a5"/>
        <w:numPr>
          <w:ilvl w:val="2"/>
          <w:numId w:val="1"/>
        </w:numPr>
        <w:tabs>
          <w:tab w:val="left" w:pos="1006"/>
        </w:tabs>
        <w:ind w:left="1006" w:hanging="359"/>
        <w:rPr>
          <w:sz w:val="24"/>
        </w:rPr>
      </w:pPr>
      <w:r>
        <w:rPr>
          <w:sz w:val="24"/>
        </w:rPr>
        <w:t>реализация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2"/>
          <w:sz w:val="24"/>
        </w:rPr>
        <w:t xml:space="preserve"> </w:t>
      </w:r>
      <w:r>
        <w:rPr>
          <w:sz w:val="24"/>
        </w:rPr>
        <w:t>день</w:t>
      </w:r>
      <w:r>
        <w:rPr>
          <w:spacing w:val="13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6"/>
          <w:sz w:val="24"/>
        </w:rPr>
        <w:t xml:space="preserve"> </w:t>
      </w:r>
      <w:r>
        <w:rPr>
          <w:spacing w:val="-4"/>
          <w:sz w:val="24"/>
        </w:rPr>
        <w:t>блюд;</w:t>
      </w:r>
    </w:p>
    <w:p w:rsidR="0075784C" w:rsidRDefault="009302FC">
      <w:pPr>
        <w:pStyle w:val="a5"/>
        <w:numPr>
          <w:ilvl w:val="2"/>
          <w:numId w:val="1"/>
        </w:numPr>
        <w:tabs>
          <w:tab w:val="left" w:pos="1007"/>
        </w:tabs>
        <w:ind w:right="238"/>
        <w:rPr>
          <w:sz w:val="24"/>
        </w:rPr>
      </w:pPr>
      <w:r>
        <w:rPr>
          <w:sz w:val="24"/>
        </w:rPr>
        <w:t>замораживание нереализованных готовых блюд для последующей реализации в другие дни;</w:t>
      </w:r>
    </w:p>
    <w:p w:rsidR="0075784C" w:rsidRDefault="009302FC">
      <w:pPr>
        <w:pStyle w:val="a5"/>
        <w:numPr>
          <w:ilvl w:val="2"/>
          <w:numId w:val="1"/>
        </w:numPr>
        <w:tabs>
          <w:tab w:val="left" w:pos="1007"/>
        </w:tabs>
        <w:ind w:right="238"/>
        <w:rPr>
          <w:sz w:val="24"/>
        </w:rPr>
      </w:pPr>
      <w:r>
        <w:rPr>
          <w:sz w:val="24"/>
        </w:rPr>
        <w:t xml:space="preserve">привлечение к приготовлению, </w:t>
      </w:r>
      <w:proofErr w:type="spellStart"/>
      <w:r>
        <w:rPr>
          <w:sz w:val="24"/>
        </w:rPr>
        <w:t>порционированию</w:t>
      </w:r>
      <w:proofErr w:type="spellEnd"/>
      <w:r>
        <w:rPr>
          <w:sz w:val="24"/>
        </w:rPr>
        <w:t xml:space="preserve"> и раздаче кулинарных изделий посторонних лиц, включая персонал, в должностные обязанности которого не входят указанные виды деятельности.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753"/>
        </w:tabs>
        <w:ind w:left="287" w:right="241" w:firstLine="0"/>
        <w:jc w:val="both"/>
        <w:rPr>
          <w:sz w:val="24"/>
        </w:rPr>
      </w:pPr>
      <w:proofErr w:type="gramStart"/>
      <w:r>
        <w:rPr>
          <w:sz w:val="24"/>
        </w:rPr>
        <w:t>В целях контроля за риском возникновения условий для размножения патогенных микроорганизмов необходимо вести ежедневную регистрацию показателей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температурного режима хранения пищевой продукции в холодильном оборудовании и складских помещениях на бумажном и (или) электронном носителях и влажности - в складских помещениях.</w:t>
      </w:r>
      <w:proofErr w:type="gramEnd"/>
    </w:p>
    <w:p w:rsidR="0075784C" w:rsidRDefault="009302FC">
      <w:pPr>
        <w:pStyle w:val="a5"/>
        <w:numPr>
          <w:ilvl w:val="1"/>
          <w:numId w:val="1"/>
        </w:numPr>
        <w:tabs>
          <w:tab w:val="left" w:pos="722"/>
        </w:tabs>
        <w:spacing w:before="1"/>
        <w:ind w:left="287" w:right="245" w:firstLine="0"/>
        <w:jc w:val="both"/>
        <w:rPr>
          <w:sz w:val="24"/>
        </w:rPr>
      </w:pPr>
      <w:r>
        <w:rPr>
          <w:sz w:val="24"/>
        </w:rPr>
        <w:t>С целью минимизации риска теплового воздействия для контроля температуры блюд на линии раздачи потребителю должны использоваться термометры.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717"/>
        </w:tabs>
        <w:ind w:left="287" w:right="240" w:firstLine="0"/>
        <w:jc w:val="both"/>
        <w:rPr>
          <w:sz w:val="24"/>
        </w:rPr>
      </w:pPr>
      <w:r>
        <w:rPr>
          <w:sz w:val="24"/>
        </w:rPr>
        <w:lastRenderedPageBreak/>
        <w:t xml:space="preserve">Температура горячих жидких блюд и иных горячих блюд, холодных супов, напитков, реализуемых потребителю через раздачу, должна соответствовать технологическим </w:t>
      </w:r>
      <w:r>
        <w:rPr>
          <w:spacing w:val="-2"/>
          <w:sz w:val="24"/>
        </w:rPr>
        <w:t>документам.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794"/>
        </w:tabs>
        <w:ind w:left="287" w:right="240" w:firstLine="0"/>
        <w:jc w:val="both"/>
        <w:rPr>
          <w:sz w:val="24"/>
        </w:rPr>
      </w:pPr>
      <w:r>
        <w:rPr>
          <w:sz w:val="24"/>
        </w:rPr>
        <w:t>Для предотвращения размножения патогенных микроорганизмов готовые блюда должны быть реализованы не позднее 2 часов с момента изготовления.</w:t>
      </w:r>
    </w:p>
    <w:p w:rsidR="0075784C" w:rsidRDefault="0075784C">
      <w:pPr>
        <w:pStyle w:val="a3"/>
        <w:spacing w:before="4"/>
        <w:ind w:left="0"/>
        <w:jc w:val="left"/>
      </w:pPr>
    </w:p>
    <w:p w:rsidR="0075784C" w:rsidRDefault="009302FC">
      <w:pPr>
        <w:pStyle w:val="1"/>
        <w:numPr>
          <w:ilvl w:val="0"/>
          <w:numId w:val="1"/>
        </w:numPr>
        <w:tabs>
          <w:tab w:val="left" w:pos="527"/>
        </w:tabs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уборке,</w:t>
      </w:r>
      <w:r>
        <w:rPr>
          <w:spacing w:val="-1"/>
        </w:rPr>
        <w:t xml:space="preserve"> </w:t>
      </w:r>
      <w:r>
        <w:t>обработке</w:t>
      </w:r>
      <w:r>
        <w:rPr>
          <w:spacing w:val="-2"/>
        </w:rPr>
        <w:t xml:space="preserve"> </w:t>
      </w:r>
      <w:r>
        <w:t>помещений</w:t>
      </w:r>
      <w:r>
        <w:rPr>
          <w:spacing w:val="3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rPr>
          <w:spacing w:val="-2"/>
        </w:rPr>
        <w:t>столовой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740"/>
        </w:tabs>
        <w:ind w:left="287" w:right="240" w:firstLine="0"/>
        <w:jc w:val="both"/>
        <w:rPr>
          <w:sz w:val="24"/>
        </w:rPr>
      </w:pPr>
      <w:r>
        <w:rPr>
          <w:sz w:val="24"/>
        </w:rPr>
        <w:t xml:space="preserve">Все помещения, предназначенные для организации питания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должны подвергаться уборке. Ежедневно проводится влажная уборка с применением моющих и дезинфицирующих средств. Столы для приема пищи должны подвергаться уборке после каждого использования.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857"/>
        </w:tabs>
        <w:ind w:left="287" w:right="240" w:firstLine="0"/>
        <w:jc w:val="both"/>
        <w:rPr>
          <w:sz w:val="24"/>
        </w:rPr>
      </w:pPr>
      <w:r>
        <w:rPr>
          <w:sz w:val="24"/>
        </w:rPr>
        <w:t>Для уборки помещений пищеблока школьной столовой должен выделяться отдельный промаркированный инвентарь, хранение которого должно осуществляться в специально</w:t>
      </w:r>
      <w:r>
        <w:rPr>
          <w:spacing w:val="72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75"/>
          <w:sz w:val="24"/>
        </w:rPr>
        <w:t xml:space="preserve"> </w:t>
      </w:r>
      <w:r>
        <w:rPr>
          <w:sz w:val="24"/>
        </w:rPr>
        <w:t>местах.</w:t>
      </w:r>
      <w:r>
        <w:rPr>
          <w:spacing w:val="74"/>
          <w:sz w:val="24"/>
        </w:rPr>
        <w:t xml:space="preserve"> </w:t>
      </w:r>
      <w:r>
        <w:rPr>
          <w:sz w:val="24"/>
        </w:rPr>
        <w:t>Уборочный</w:t>
      </w:r>
      <w:r>
        <w:rPr>
          <w:spacing w:val="75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72"/>
          <w:sz w:val="24"/>
        </w:rPr>
        <w:t xml:space="preserve"> </w:t>
      </w:r>
      <w:r>
        <w:rPr>
          <w:sz w:val="24"/>
        </w:rPr>
        <w:t>для</w:t>
      </w:r>
      <w:r>
        <w:rPr>
          <w:spacing w:val="73"/>
          <w:sz w:val="24"/>
        </w:rPr>
        <w:t xml:space="preserve"> </w:t>
      </w:r>
      <w:r>
        <w:rPr>
          <w:sz w:val="24"/>
        </w:rPr>
        <w:t>туалета</w:t>
      </w:r>
      <w:r>
        <w:rPr>
          <w:spacing w:val="7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74"/>
          <w:sz w:val="24"/>
        </w:rPr>
        <w:t xml:space="preserve"> </w:t>
      </w:r>
      <w:r>
        <w:rPr>
          <w:spacing w:val="-2"/>
          <w:sz w:val="24"/>
        </w:rPr>
        <w:t>храниться</w:t>
      </w:r>
    </w:p>
    <w:p w:rsidR="0075784C" w:rsidRDefault="009302FC">
      <w:pPr>
        <w:pStyle w:val="a3"/>
        <w:spacing w:before="65"/>
      </w:pPr>
      <w:r>
        <w:t>отдельно</w:t>
      </w:r>
      <w:r>
        <w:rPr>
          <w:spacing w:val="6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инвентаря</w:t>
      </w:r>
      <w:r>
        <w:rPr>
          <w:spacing w:val="6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уборки</w:t>
      </w:r>
      <w:r>
        <w:rPr>
          <w:spacing w:val="12"/>
        </w:rPr>
        <w:t xml:space="preserve"> </w:t>
      </w:r>
      <w:r>
        <w:t>других</w:t>
      </w:r>
      <w:r>
        <w:rPr>
          <w:spacing w:val="15"/>
        </w:rPr>
        <w:t xml:space="preserve"> </w:t>
      </w:r>
      <w:r>
        <w:rPr>
          <w:spacing w:val="-2"/>
        </w:rPr>
        <w:t>помещений.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753"/>
        </w:tabs>
        <w:ind w:left="287" w:right="241" w:firstLine="0"/>
        <w:jc w:val="both"/>
        <w:rPr>
          <w:sz w:val="24"/>
        </w:rPr>
      </w:pPr>
      <w:r>
        <w:rPr>
          <w:sz w:val="24"/>
        </w:rPr>
        <w:t>Запрещается ремонт производственных помещений одновременно с изготовлением продукции питания в них.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753"/>
        </w:tabs>
        <w:ind w:left="287" w:right="244" w:firstLine="0"/>
        <w:jc w:val="both"/>
        <w:rPr>
          <w:sz w:val="24"/>
        </w:rPr>
      </w:pPr>
      <w:r>
        <w:rPr>
          <w:sz w:val="24"/>
        </w:rPr>
        <w:t>Разделочный инвентарь для готовой и сырой продукции должен обрабатываться и храниться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раздельно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цехах</w:t>
      </w:r>
      <w:r>
        <w:rPr>
          <w:spacing w:val="40"/>
          <w:sz w:val="24"/>
        </w:rPr>
        <w:t xml:space="preserve"> </w:t>
      </w:r>
      <w:r>
        <w:rPr>
          <w:sz w:val="24"/>
        </w:rPr>
        <w:t>(зонах,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участках).</w:t>
      </w:r>
      <w:r>
        <w:rPr>
          <w:spacing w:val="40"/>
          <w:sz w:val="24"/>
        </w:rPr>
        <w:t xml:space="preserve"> </w:t>
      </w:r>
      <w:r>
        <w:rPr>
          <w:sz w:val="24"/>
        </w:rPr>
        <w:t>Мытье</w:t>
      </w:r>
      <w:r>
        <w:rPr>
          <w:spacing w:val="40"/>
          <w:sz w:val="24"/>
        </w:rPr>
        <w:t xml:space="preserve"> </w:t>
      </w:r>
      <w:r>
        <w:rPr>
          <w:sz w:val="24"/>
        </w:rPr>
        <w:t>столовой посуды должно проводиться отдельно от кухонной посуды, подносов для посетителей.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816"/>
        </w:tabs>
        <w:ind w:left="287" w:right="242" w:firstLine="0"/>
        <w:jc w:val="both"/>
        <w:rPr>
          <w:sz w:val="24"/>
        </w:rPr>
      </w:pPr>
      <w:r>
        <w:rPr>
          <w:sz w:val="24"/>
        </w:rPr>
        <w:t>Столовые</w:t>
      </w:r>
      <w:r>
        <w:rPr>
          <w:spacing w:val="40"/>
          <w:sz w:val="24"/>
        </w:rPr>
        <w:t xml:space="preserve"> </w:t>
      </w:r>
      <w:r>
        <w:rPr>
          <w:sz w:val="24"/>
        </w:rPr>
        <w:t>приборы,</w:t>
      </w:r>
      <w:r>
        <w:rPr>
          <w:spacing w:val="40"/>
          <w:sz w:val="24"/>
        </w:rPr>
        <w:t xml:space="preserve"> </w:t>
      </w:r>
      <w:r>
        <w:rPr>
          <w:sz w:val="24"/>
        </w:rPr>
        <w:t>столовая посуда,</w:t>
      </w:r>
      <w:r>
        <w:rPr>
          <w:spacing w:val="40"/>
          <w:sz w:val="24"/>
        </w:rPr>
        <w:t xml:space="preserve"> </w:t>
      </w:r>
      <w:r>
        <w:rPr>
          <w:sz w:val="24"/>
        </w:rPr>
        <w:t>чайная</w:t>
      </w:r>
      <w:r>
        <w:rPr>
          <w:spacing w:val="40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40"/>
          <w:sz w:val="24"/>
        </w:rPr>
        <w:t xml:space="preserve"> </w:t>
      </w:r>
      <w:r>
        <w:rPr>
          <w:sz w:val="24"/>
        </w:rPr>
        <w:t>подносы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</w:t>
      </w:r>
      <w:r>
        <w:rPr>
          <w:spacing w:val="40"/>
          <w:sz w:val="24"/>
        </w:rPr>
        <w:t xml:space="preserve"> </w:t>
      </w:r>
      <w:r>
        <w:rPr>
          <w:sz w:val="24"/>
        </w:rPr>
        <w:t>раздачей должны быть вымыты и высушены.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741"/>
        </w:tabs>
        <w:ind w:left="287" w:right="240" w:firstLine="0"/>
        <w:jc w:val="both"/>
        <w:rPr>
          <w:sz w:val="24"/>
        </w:rPr>
      </w:pPr>
      <w:r>
        <w:rPr>
          <w:sz w:val="24"/>
        </w:rPr>
        <w:t>В конце рабочего дня должна проводиться мойка всей посуды, столовых приборов, подносов в посудомоечных машинах с использованием режимов обработки, обеспечивающих дезинфекцию посуды и столовых приборов, и максимальных температурных режимов.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794"/>
        </w:tabs>
        <w:ind w:left="287" w:right="242" w:firstLine="0"/>
        <w:jc w:val="both"/>
        <w:rPr>
          <w:sz w:val="24"/>
        </w:rPr>
      </w:pPr>
      <w:r>
        <w:rPr>
          <w:sz w:val="24"/>
        </w:rPr>
        <w:t>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818"/>
        </w:tabs>
        <w:ind w:left="287" w:right="240" w:firstLine="0"/>
        <w:jc w:val="both"/>
        <w:rPr>
          <w:sz w:val="24"/>
        </w:rPr>
      </w:pPr>
      <w:r>
        <w:rPr>
          <w:sz w:val="24"/>
        </w:rPr>
        <w:t>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помещениях пищеблока школьной столовой.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720"/>
        </w:tabs>
        <w:ind w:left="287" w:right="240" w:firstLine="0"/>
        <w:jc w:val="both"/>
        <w:rPr>
          <w:sz w:val="24"/>
        </w:rPr>
      </w:pPr>
      <w:r>
        <w:rPr>
          <w:sz w:val="24"/>
        </w:rPr>
        <w:t>Запрещается проведение дератизации и дезинсекции распыляемыми и рассыпаемыми токсичными химическими веществами в присутствии обучающихся и персонала общеобразовательной организации (за исключением персонала организации, задействованного в проведении таких работ).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868"/>
        </w:tabs>
        <w:ind w:left="287" w:right="240" w:firstLine="0"/>
        <w:jc w:val="both"/>
        <w:rPr>
          <w:sz w:val="24"/>
        </w:rPr>
      </w:pPr>
      <w:r>
        <w:rPr>
          <w:sz w:val="24"/>
        </w:rPr>
        <w:t>В целях исключения риска токсического воздействия на здоровье обучающихся и персонала общеобразовательной организации, в том числе аллергических реакций,</w:t>
      </w:r>
      <w:r>
        <w:rPr>
          <w:spacing w:val="40"/>
          <w:sz w:val="24"/>
        </w:rPr>
        <w:t xml:space="preserve"> </w:t>
      </w:r>
      <w:r>
        <w:rPr>
          <w:sz w:val="24"/>
        </w:rPr>
        <w:t>моющие и дезинфицирующие средства, предназначенные для уборки помещений, производственного и санитарного оборудования (раковин для мытья рук, унитазов), должны использоваться в соответствии с инструкциями по их применению и храниться в специально отведенных местах. Исключается их попадание в пищевую продукцию.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847"/>
        </w:tabs>
        <w:ind w:left="287" w:right="240" w:firstLine="0"/>
        <w:jc w:val="both"/>
        <w:rPr>
          <w:sz w:val="24"/>
        </w:rPr>
      </w:pPr>
      <w:r>
        <w:rPr>
          <w:sz w:val="24"/>
        </w:rPr>
        <w:t xml:space="preserve">Емкости с рабочими растворами дезинфицирующих, моющих средств должны быть промаркированы с указанием названия средства, его концентрации, даты приготовления, предельного срока годности (при отсутствии оригинальной маркировки на емкости со средством).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содержанием действующих веществ дезинфицирующих средств должен осуществляться в соответствии с программой производственного контроля.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890"/>
        </w:tabs>
        <w:ind w:left="287" w:right="240" w:firstLine="0"/>
        <w:jc w:val="both"/>
        <w:rPr>
          <w:sz w:val="24"/>
        </w:rPr>
      </w:pPr>
      <w:r>
        <w:rPr>
          <w:sz w:val="24"/>
        </w:rPr>
        <w:t xml:space="preserve">Использование ртутных термометров при организации питания обучающихся не </w:t>
      </w:r>
      <w:r>
        <w:rPr>
          <w:spacing w:val="-2"/>
          <w:sz w:val="24"/>
        </w:rPr>
        <w:t>допускается.</w:t>
      </w:r>
    </w:p>
    <w:p w:rsidR="0075784C" w:rsidRDefault="009302FC">
      <w:pPr>
        <w:pStyle w:val="1"/>
        <w:numPr>
          <w:ilvl w:val="0"/>
          <w:numId w:val="1"/>
        </w:numPr>
        <w:tabs>
          <w:tab w:val="left" w:pos="527"/>
        </w:tabs>
        <w:spacing w:before="3"/>
        <w:jc w:val="both"/>
      </w:pPr>
      <w:r>
        <w:t>Организация</w:t>
      </w:r>
      <w:r>
        <w:rPr>
          <w:spacing w:val="-7"/>
        </w:rPr>
        <w:t xml:space="preserve"> </w:t>
      </w:r>
      <w:r>
        <w:t>производственной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spacing w:val="-2"/>
        </w:rPr>
        <w:t>столовой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829"/>
        </w:tabs>
        <w:ind w:left="287" w:right="239" w:firstLine="0"/>
        <w:jc w:val="both"/>
        <w:rPr>
          <w:sz w:val="24"/>
        </w:rPr>
      </w:pPr>
      <w:r>
        <w:rPr>
          <w:sz w:val="24"/>
        </w:rPr>
        <w:t>Питание обучающихся в школе осуществляется в соответствии с 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эпидемиологическими правилами и нормами СанПиН 2.3/2.4.3590-20 "Санитарно- эпидемиологические требования к организации общественного питания населения" и примерным десятидневным меню, утвержденным директором общеобразовательной организации и согласованным с ТУРПН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711"/>
        </w:tabs>
        <w:ind w:left="287" w:right="241" w:firstLine="0"/>
        <w:jc w:val="both"/>
        <w:rPr>
          <w:sz w:val="24"/>
        </w:rPr>
      </w:pPr>
      <w:r>
        <w:rPr>
          <w:sz w:val="24"/>
        </w:rPr>
        <w:t>Закупка продуктов питания для столовой осуществляется в 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договорами </w:t>
      </w:r>
      <w:r>
        <w:rPr>
          <w:sz w:val="24"/>
        </w:rPr>
        <w:lastRenderedPageBreak/>
        <w:t>(контрактами), заключенными общеобразовательной организацией на основании предоставленных лицензий, прайс-листов, сертификатов и т.д.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899"/>
        </w:tabs>
        <w:ind w:left="287" w:right="240" w:firstLine="0"/>
        <w:jc w:val="both"/>
        <w:rPr>
          <w:sz w:val="24"/>
        </w:rPr>
      </w:pPr>
      <w:r>
        <w:rPr>
          <w:sz w:val="24"/>
        </w:rPr>
        <w:t>Ежедневное меню утверждается директором организации, осуществляющей образовательную деятельность, составляется заведующим производством (поваром) на</w:t>
      </w:r>
      <w:r>
        <w:rPr>
          <w:spacing w:val="40"/>
          <w:sz w:val="24"/>
        </w:rPr>
        <w:t xml:space="preserve"> </w:t>
      </w:r>
      <w:r>
        <w:rPr>
          <w:sz w:val="24"/>
        </w:rPr>
        <w:t>базе основного (цикличного) меню.</w:t>
      </w:r>
      <w:r>
        <w:rPr>
          <w:spacing w:val="40"/>
          <w:sz w:val="24"/>
        </w:rPr>
        <w:t xml:space="preserve"> </w:t>
      </w:r>
      <w:r>
        <w:rPr>
          <w:sz w:val="24"/>
        </w:rPr>
        <w:t>Калькуляция меню производится в соответствии со Сборником рецептур.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711"/>
        </w:tabs>
        <w:ind w:left="287" w:right="238" w:firstLine="0"/>
        <w:jc w:val="both"/>
        <w:rPr>
          <w:sz w:val="24"/>
        </w:rPr>
      </w:pPr>
      <w:r>
        <w:rPr>
          <w:sz w:val="24"/>
        </w:rPr>
        <w:t>Питание должно обеспечивать физиологические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 белках, жирах, углеводах, витаминах, минеральных и энергетических элементах.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836"/>
        </w:tabs>
        <w:ind w:left="287" w:right="241" w:firstLine="0"/>
        <w:jc w:val="both"/>
        <w:rPr>
          <w:sz w:val="24"/>
        </w:rPr>
      </w:pPr>
      <w:r>
        <w:rPr>
          <w:sz w:val="24"/>
        </w:rPr>
        <w:t>При приготовлении блюд необходимо руководствоваться рецептурой блюд и кулинарных продуктов.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764"/>
        </w:tabs>
        <w:spacing w:before="65"/>
        <w:ind w:left="287" w:right="241" w:firstLine="0"/>
        <w:jc w:val="both"/>
        <w:rPr>
          <w:sz w:val="24"/>
        </w:rPr>
      </w:pPr>
      <w:r>
        <w:rPr>
          <w:sz w:val="24"/>
        </w:rPr>
        <w:t>Повара должны быть обеспечены технологическими картами с указанием рациона продуктов питания и количества готовой продукции, кратко изложенной технологией приготовления блюд.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870"/>
        </w:tabs>
        <w:ind w:left="287" w:right="238" w:firstLine="0"/>
        <w:jc w:val="both"/>
        <w:rPr>
          <w:sz w:val="24"/>
        </w:rPr>
      </w:pPr>
      <w:r>
        <w:rPr>
          <w:sz w:val="24"/>
        </w:rPr>
        <w:t xml:space="preserve">Приказом директора до 1 сентября сроком на один год в организации, осуществляющей образовательную деятельность, создается комиссия 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организацией и качеством питания, бракеражу готовой продукции, в обязанности которой входит контроль качества готовой пищи до приема ее детьми и ведение журнала</w:t>
      </w:r>
      <w:r>
        <w:rPr>
          <w:spacing w:val="80"/>
          <w:sz w:val="24"/>
        </w:rPr>
        <w:t xml:space="preserve"> </w:t>
      </w:r>
      <w:r>
        <w:rPr>
          <w:sz w:val="24"/>
        </w:rPr>
        <w:t>бракеража готовой пищевой продукции.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750"/>
        </w:tabs>
        <w:spacing w:before="3" w:line="237" w:lineRule="auto"/>
        <w:ind w:left="287" w:right="242" w:firstLine="0"/>
        <w:jc w:val="both"/>
        <w:rPr>
          <w:sz w:val="24"/>
        </w:rPr>
      </w:pPr>
      <w:r>
        <w:rPr>
          <w:sz w:val="24"/>
        </w:rPr>
        <w:t>Запрещается распределение блюд без оценки их комиссией и без соответствующей записи в журнале бракеража.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759"/>
        </w:tabs>
        <w:spacing w:before="1"/>
        <w:ind w:left="287" w:right="236" w:firstLine="0"/>
        <w:jc w:val="both"/>
        <w:rPr>
          <w:sz w:val="24"/>
        </w:rPr>
      </w:pPr>
      <w:r>
        <w:rPr>
          <w:sz w:val="24"/>
        </w:rPr>
        <w:t xml:space="preserve">В состав комиссии 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организацией и качеством питания, бракеражу готовой продукции могут входить: директор, заведующий производством (шеф-повар), лицо, ответственное за организацию питания, медицинский работник, представитель родительского комитета. Деятельность комиссии регламентируется Положением о комиссии 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организацией и качеством питания, бракеражу готовой продукции в школе и приказом директора общеобразовательной организации.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875"/>
        </w:tabs>
        <w:ind w:left="287" w:right="239" w:firstLine="0"/>
        <w:jc w:val="both"/>
        <w:rPr>
          <w:sz w:val="24"/>
        </w:rPr>
      </w:pPr>
      <w:r>
        <w:rPr>
          <w:sz w:val="24"/>
        </w:rPr>
        <w:t>В случае выявления в школе пищевых отравлений и острых кишечных инфекций незамедлительно информируются местные органы Госсанэпиднадзора.</w:t>
      </w:r>
    </w:p>
    <w:p w:rsidR="0075784C" w:rsidRDefault="0075784C">
      <w:pPr>
        <w:pStyle w:val="a3"/>
        <w:spacing w:before="4"/>
        <w:ind w:left="0"/>
        <w:jc w:val="left"/>
      </w:pPr>
    </w:p>
    <w:p w:rsidR="0075784C" w:rsidRDefault="009302FC">
      <w:pPr>
        <w:pStyle w:val="1"/>
        <w:numPr>
          <w:ilvl w:val="0"/>
          <w:numId w:val="1"/>
        </w:numPr>
        <w:tabs>
          <w:tab w:val="left" w:pos="527"/>
        </w:tabs>
        <w:spacing w:before="1"/>
        <w:jc w:val="both"/>
      </w:pPr>
      <w:r>
        <w:t>Организация</w:t>
      </w:r>
      <w:r>
        <w:rPr>
          <w:spacing w:val="-3"/>
        </w:rPr>
        <w:t xml:space="preserve"> </w:t>
      </w:r>
      <w:r>
        <w:t xml:space="preserve">обслуживания </w:t>
      </w:r>
      <w:proofErr w:type="gramStart"/>
      <w:r>
        <w:rPr>
          <w:spacing w:val="-2"/>
        </w:rPr>
        <w:t>обучающихся</w:t>
      </w:r>
      <w:proofErr w:type="gramEnd"/>
    </w:p>
    <w:p w:rsidR="0075784C" w:rsidRDefault="009302FC">
      <w:pPr>
        <w:pStyle w:val="a5"/>
        <w:numPr>
          <w:ilvl w:val="1"/>
          <w:numId w:val="1"/>
        </w:numPr>
        <w:tabs>
          <w:tab w:val="left" w:pos="728"/>
        </w:tabs>
        <w:ind w:left="287" w:right="240" w:firstLine="0"/>
        <w:jc w:val="both"/>
        <w:rPr>
          <w:sz w:val="24"/>
        </w:rPr>
      </w:pPr>
      <w:r>
        <w:rPr>
          <w:sz w:val="24"/>
        </w:rPr>
        <w:t>Питание обучающихся школы организуется в течение всего учебного года, исключая дни каникул и выходные дни.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714"/>
        </w:tabs>
        <w:ind w:left="287" w:right="240" w:firstLine="0"/>
        <w:jc w:val="both"/>
        <w:rPr>
          <w:sz w:val="24"/>
        </w:rPr>
      </w:pPr>
      <w:r>
        <w:rPr>
          <w:sz w:val="24"/>
        </w:rPr>
        <w:t>В летнее время горячее питание получают дети, посещающие оздоровительный лагерь дневного пребывания и лагерь труда и отдыха.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771"/>
        </w:tabs>
        <w:ind w:left="287" w:right="238" w:firstLine="0"/>
        <w:jc w:val="both"/>
        <w:rPr>
          <w:sz w:val="24"/>
        </w:rPr>
      </w:pPr>
      <w:r>
        <w:rPr>
          <w:sz w:val="24"/>
        </w:rPr>
        <w:t xml:space="preserve">Время получения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горячего питания зависит от распорядка работы общеобразовательной организации, графика, утвержденного директором школы. Расписание занятий должно предусматривать перерыв достаточной продолжительности для питания обучающихся.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728"/>
        </w:tabs>
        <w:ind w:left="287" w:right="237" w:firstLine="0"/>
        <w:jc w:val="both"/>
        <w:rPr>
          <w:sz w:val="24"/>
        </w:rPr>
      </w:pPr>
      <w:r>
        <w:rPr>
          <w:sz w:val="24"/>
        </w:rPr>
        <w:t>В организации, осуществляющей образовательную деятельность, приказом директора школы из числа педагогических работников может назначаться лицо, ответственное за организацию питания детей начальной школы, а также лицо, ответственное за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организацию питания детей льготных категорий. Ежедневный учет детей, получающих питание, ведет ответственный за организацию питания. По окончании месяца он представляет отчет главному бухгалтеру о фактическом получении питания.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834"/>
        </w:tabs>
        <w:ind w:left="287" w:right="237" w:firstLine="0"/>
        <w:jc w:val="both"/>
        <w:rPr>
          <w:sz w:val="24"/>
        </w:rPr>
      </w:pPr>
      <w:r>
        <w:rPr>
          <w:sz w:val="24"/>
        </w:rPr>
        <w:t>Классные руководители ежедневно до уроков подают сведения заведующему производством (лицу, ответственному за организацию питания) сведения о количестве обучающихся, присутствующих в общеобразовательной организации.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719"/>
        </w:tabs>
        <w:ind w:left="287" w:right="239" w:firstLine="0"/>
        <w:jc w:val="both"/>
        <w:rPr>
          <w:sz w:val="24"/>
        </w:rPr>
      </w:pPr>
      <w:r>
        <w:rPr>
          <w:sz w:val="24"/>
        </w:rPr>
        <w:t xml:space="preserve">Для получения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льготного питания родители (законные представители) обучающегося предоставляют заявление на имя директора организации, осуществляющей образовательную деятельность, о предоставлении льготы.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831"/>
        </w:tabs>
        <w:ind w:left="287" w:right="239" w:firstLine="0"/>
        <w:jc w:val="both"/>
        <w:rPr>
          <w:sz w:val="24"/>
        </w:rPr>
      </w:pPr>
      <w:r>
        <w:rPr>
          <w:sz w:val="24"/>
        </w:rPr>
        <w:t xml:space="preserve">Для обеспечения своевременного получения горячего питания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 накрытия столов, соблюдения гигиенического состояния зала школьной столовой, на основании приказа и штатного расписания, утвержденных директором школы, могут приниматься работники зала школьной столовой.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726"/>
        </w:tabs>
        <w:ind w:left="287" w:right="238" w:firstLine="0"/>
        <w:jc w:val="both"/>
        <w:rPr>
          <w:sz w:val="24"/>
        </w:rPr>
      </w:pPr>
      <w:r>
        <w:rPr>
          <w:sz w:val="24"/>
        </w:rPr>
        <w:t xml:space="preserve">Питание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осуществляется в соответствии с Положением об организации питания обучающихся в школе, организованно, по классам, под наблюдением классного руководителя, воспитателя ГПД или другого сотрудника школы.</w:t>
      </w:r>
    </w:p>
    <w:p w:rsidR="0075784C" w:rsidRDefault="009302FC">
      <w:pPr>
        <w:pStyle w:val="1"/>
        <w:numPr>
          <w:ilvl w:val="0"/>
          <w:numId w:val="1"/>
        </w:numPr>
        <w:tabs>
          <w:tab w:val="left" w:pos="647"/>
        </w:tabs>
        <w:spacing w:before="243"/>
        <w:ind w:left="647" w:hanging="360"/>
        <w:jc w:val="both"/>
      </w:pPr>
      <w:r>
        <w:rPr>
          <w:spacing w:val="-2"/>
        </w:rPr>
        <w:lastRenderedPageBreak/>
        <w:t>Ответственность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930"/>
        </w:tabs>
        <w:ind w:left="287" w:right="238" w:firstLine="0"/>
        <w:jc w:val="both"/>
        <w:rPr>
          <w:sz w:val="24"/>
        </w:rPr>
      </w:pPr>
      <w:r>
        <w:rPr>
          <w:sz w:val="24"/>
        </w:rPr>
        <w:t>Директор школы несет ответственность в пределах своей компетенции перед обществом, обучающимися, их родителями (законными представителями) за организацию и результаты деятельности школьной столовой в соответствии с функциональными обязанностями, трудовым договором и Уставом организации, осуществляющей образовательную деятельность, а также:</w:t>
      </w:r>
    </w:p>
    <w:p w:rsidR="0075784C" w:rsidRDefault="009302FC">
      <w:pPr>
        <w:pStyle w:val="a5"/>
        <w:numPr>
          <w:ilvl w:val="2"/>
          <w:numId w:val="1"/>
        </w:numPr>
        <w:tabs>
          <w:tab w:val="left" w:pos="1006"/>
        </w:tabs>
        <w:spacing w:before="65"/>
        <w:ind w:left="1006" w:hanging="359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2"/>
          <w:sz w:val="24"/>
        </w:rPr>
        <w:t xml:space="preserve"> </w:t>
      </w:r>
      <w:r>
        <w:rPr>
          <w:sz w:val="24"/>
        </w:rPr>
        <w:t>бюджетных и</w:t>
      </w:r>
      <w:r>
        <w:rPr>
          <w:spacing w:val="-4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средств;</w:t>
      </w:r>
    </w:p>
    <w:p w:rsidR="0075784C" w:rsidRDefault="009302FC">
      <w:pPr>
        <w:pStyle w:val="a5"/>
        <w:numPr>
          <w:ilvl w:val="2"/>
          <w:numId w:val="1"/>
        </w:numPr>
        <w:tabs>
          <w:tab w:val="left" w:pos="1006"/>
        </w:tabs>
        <w:ind w:left="1006" w:hanging="359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питания;</w:t>
      </w:r>
    </w:p>
    <w:p w:rsidR="0075784C" w:rsidRDefault="009302FC">
      <w:pPr>
        <w:pStyle w:val="a5"/>
        <w:numPr>
          <w:ilvl w:val="2"/>
          <w:numId w:val="1"/>
        </w:numPr>
        <w:tabs>
          <w:tab w:val="left" w:pos="1007"/>
        </w:tabs>
        <w:ind w:right="237"/>
        <w:rPr>
          <w:sz w:val="24"/>
        </w:rPr>
      </w:pPr>
      <w:r>
        <w:rPr>
          <w:sz w:val="24"/>
        </w:rPr>
        <w:t xml:space="preserve">за своевременное проведение текущего ремонта помещений пищеблока и зала </w:t>
      </w:r>
      <w:r>
        <w:rPr>
          <w:spacing w:val="-2"/>
          <w:sz w:val="24"/>
        </w:rPr>
        <w:t>столовой;</w:t>
      </w:r>
    </w:p>
    <w:p w:rsidR="0075784C" w:rsidRDefault="009302FC">
      <w:pPr>
        <w:pStyle w:val="a5"/>
        <w:numPr>
          <w:ilvl w:val="2"/>
          <w:numId w:val="1"/>
        </w:numPr>
        <w:tabs>
          <w:tab w:val="left" w:pos="1007"/>
        </w:tabs>
        <w:ind w:right="237"/>
        <w:rPr>
          <w:sz w:val="24"/>
        </w:rPr>
      </w:pPr>
      <w:r>
        <w:rPr>
          <w:sz w:val="24"/>
        </w:rPr>
        <w:t>за наличие и состояние мебели в столовой, обеспечение столовой технологическим оборудованием, кухонным инвентарем и посудой, моющими и чистящими средствами в соответствии с нормативами;</w:t>
      </w:r>
    </w:p>
    <w:p w:rsidR="0075784C" w:rsidRDefault="009302FC">
      <w:pPr>
        <w:pStyle w:val="a5"/>
        <w:numPr>
          <w:ilvl w:val="2"/>
          <w:numId w:val="1"/>
        </w:numPr>
        <w:tabs>
          <w:tab w:val="left" w:pos="1007"/>
        </w:tabs>
        <w:ind w:right="238"/>
        <w:rPr>
          <w:sz w:val="24"/>
        </w:rPr>
      </w:pPr>
      <w:r>
        <w:rPr>
          <w:sz w:val="24"/>
        </w:rPr>
        <w:t xml:space="preserve">за обеспечение спецодеждой и средствами индивидуальной защиты работников </w:t>
      </w:r>
      <w:r>
        <w:rPr>
          <w:spacing w:val="-2"/>
          <w:sz w:val="24"/>
        </w:rPr>
        <w:t>столовой.</w:t>
      </w:r>
    </w:p>
    <w:p w:rsidR="0075784C" w:rsidRDefault="00541669">
      <w:pPr>
        <w:pStyle w:val="a5"/>
        <w:numPr>
          <w:ilvl w:val="1"/>
          <w:numId w:val="1"/>
        </w:numPr>
        <w:tabs>
          <w:tab w:val="left" w:pos="966"/>
        </w:tabs>
        <w:ind w:left="287" w:right="238" w:firstLine="0"/>
        <w:jc w:val="both"/>
        <w:rPr>
          <w:sz w:val="24"/>
        </w:rPr>
      </w:pPr>
      <w:r>
        <w:rPr>
          <w:sz w:val="24"/>
        </w:rPr>
        <w:t xml:space="preserve">Кладовщик </w:t>
      </w:r>
      <w:r w:rsidR="009302FC">
        <w:rPr>
          <w:sz w:val="24"/>
        </w:rPr>
        <w:t xml:space="preserve"> является материально-ответственным лицом и несет ответственность в соответствии с должностной инструкцией:</w:t>
      </w:r>
    </w:p>
    <w:p w:rsidR="0075784C" w:rsidRDefault="009302FC">
      <w:pPr>
        <w:pStyle w:val="a5"/>
        <w:numPr>
          <w:ilvl w:val="2"/>
          <w:numId w:val="1"/>
        </w:numPr>
        <w:tabs>
          <w:tab w:val="left" w:pos="1007"/>
        </w:tabs>
        <w:jc w:val="left"/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 технологии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пищи;</w:t>
      </w:r>
    </w:p>
    <w:p w:rsidR="0075784C" w:rsidRDefault="009302FC">
      <w:pPr>
        <w:pStyle w:val="a5"/>
        <w:numPr>
          <w:ilvl w:val="2"/>
          <w:numId w:val="1"/>
        </w:numPr>
        <w:tabs>
          <w:tab w:val="left" w:pos="1007"/>
        </w:tabs>
        <w:ind w:right="240"/>
        <w:jc w:val="left"/>
        <w:rPr>
          <w:sz w:val="24"/>
        </w:rPr>
      </w:pP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блюд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40"/>
          <w:sz w:val="24"/>
        </w:rPr>
        <w:t xml:space="preserve"> </w:t>
      </w:r>
      <w:r>
        <w:rPr>
          <w:sz w:val="24"/>
        </w:rPr>
        <w:t>сроки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хранения </w:t>
      </w:r>
      <w:r>
        <w:rPr>
          <w:spacing w:val="-2"/>
          <w:sz w:val="24"/>
        </w:rPr>
        <w:t>продукции;</w:t>
      </w:r>
    </w:p>
    <w:p w:rsidR="0075784C" w:rsidRDefault="009302FC">
      <w:pPr>
        <w:pStyle w:val="a5"/>
        <w:numPr>
          <w:ilvl w:val="2"/>
          <w:numId w:val="1"/>
        </w:numPr>
        <w:tabs>
          <w:tab w:val="left" w:pos="1007"/>
        </w:tabs>
        <w:jc w:val="left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финансово-хозяйственную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деятельность </w:t>
      </w:r>
      <w:r>
        <w:rPr>
          <w:spacing w:val="-2"/>
          <w:sz w:val="24"/>
        </w:rPr>
        <w:t>столовой;</w:t>
      </w:r>
    </w:p>
    <w:p w:rsidR="0075784C" w:rsidRDefault="009302FC">
      <w:pPr>
        <w:pStyle w:val="a5"/>
        <w:numPr>
          <w:ilvl w:val="2"/>
          <w:numId w:val="1"/>
        </w:numPr>
        <w:tabs>
          <w:tab w:val="left" w:pos="1007"/>
        </w:tabs>
        <w:jc w:val="left"/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своевременное 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 и</w:t>
      </w:r>
      <w:r>
        <w:rPr>
          <w:spacing w:val="-2"/>
          <w:sz w:val="24"/>
        </w:rPr>
        <w:t xml:space="preserve"> отчетности;</w:t>
      </w:r>
    </w:p>
    <w:p w:rsidR="0075784C" w:rsidRDefault="009302FC">
      <w:pPr>
        <w:pStyle w:val="a5"/>
        <w:numPr>
          <w:ilvl w:val="2"/>
          <w:numId w:val="1"/>
        </w:numPr>
        <w:tabs>
          <w:tab w:val="left" w:pos="1007"/>
        </w:tabs>
        <w:jc w:val="left"/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правил;</w:t>
      </w:r>
    </w:p>
    <w:p w:rsidR="0075784C" w:rsidRDefault="009302FC">
      <w:pPr>
        <w:pStyle w:val="a5"/>
        <w:numPr>
          <w:ilvl w:val="2"/>
          <w:numId w:val="1"/>
        </w:numPr>
        <w:tabs>
          <w:tab w:val="left" w:pos="1007"/>
          <w:tab w:val="left" w:pos="1498"/>
          <w:tab w:val="left" w:pos="3318"/>
          <w:tab w:val="left" w:pos="4977"/>
          <w:tab w:val="left" w:pos="6601"/>
          <w:tab w:val="left" w:pos="7824"/>
          <w:tab w:val="left" w:pos="9575"/>
        </w:tabs>
        <w:ind w:right="240"/>
        <w:jc w:val="left"/>
        <w:rPr>
          <w:sz w:val="24"/>
        </w:rPr>
      </w:pP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>своевременное</w:t>
      </w:r>
      <w:r>
        <w:rPr>
          <w:sz w:val="24"/>
        </w:rPr>
        <w:tab/>
      </w:r>
      <w:r>
        <w:rPr>
          <w:spacing w:val="-2"/>
          <w:sz w:val="24"/>
        </w:rPr>
        <w:t>прохождение</w:t>
      </w:r>
      <w:r>
        <w:rPr>
          <w:sz w:val="24"/>
        </w:rPr>
        <w:tab/>
      </w:r>
      <w:r>
        <w:rPr>
          <w:spacing w:val="-2"/>
          <w:sz w:val="24"/>
        </w:rPr>
        <w:t>работниками</w:t>
      </w:r>
      <w:r>
        <w:rPr>
          <w:sz w:val="24"/>
        </w:rPr>
        <w:tab/>
      </w:r>
      <w:r>
        <w:rPr>
          <w:spacing w:val="-2"/>
          <w:sz w:val="24"/>
        </w:rPr>
        <w:t>столовой</w:t>
      </w:r>
      <w:r>
        <w:rPr>
          <w:sz w:val="24"/>
        </w:rPr>
        <w:tab/>
      </w:r>
      <w:r>
        <w:rPr>
          <w:spacing w:val="-2"/>
          <w:sz w:val="24"/>
        </w:rPr>
        <w:t>медицинского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профилактического осмотров;</w:t>
      </w:r>
    </w:p>
    <w:p w:rsidR="0075784C" w:rsidRDefault="009302FC">
      <w:pPr>
        <w:pStyle w:val="a5"/>
        <w:numPr>
          <w:ilvl w:val="2"/>
          <w:numId w:val="1"/>
        </w:numPr>
        <w:tabs>
          <w:tab w:val="left" w:pos="1007"/>
        </w:tabs>
        <w:jc w:val="left"/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 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графиком;</w:t>
      </w:r>
    </w:p>
    <w:p w:rsidR="0075784C" w:rsidRDefault="009302FC">
      <w:pPr>
        <w:pStyle w:val="a5"/>
        <w:numPr>
          <w:ilvl w:val="2"/>
          <w:numId w:val="1"/>
        </w:numPr>
        <w:tabs>
          <w:tab w:val="left" w:pos="1007"/>
          <w:tab w:val="left" w:pos="1436"/>
          <w:tab w:val="left" w:pos="2920"/>
          <w:tab w:val="left" w:pos="4360"/>
          <w:tab w:val="left" w:pos="4716"/>
          <w:tab w:val="left" w:pos="6397"/>
          <w:tab w:val="left" w:pos="7869"/>
        </w:tabs>
        <w:ind w:right="239"/>
        <w:jc w:val="left"/>
        <w:rPr>
          <w:sz w:val="24"/>
        </w:rPr>
      </w:pP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>надлежащее</w:t>
      </w:r>
      <w:r>
        <w:rPr>
          <w:sz w:val="24"/>
        </w:rPr>
        <w:tab/>
      </w:r>
      <w:r>
        <w:rPr>
          <w:spacing w:val="-2"/>
          <w:sz w:val="24"/>
        </w:rPr>
        <w:t>содержание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эксплуатацию</w:t>
      </w:r>
      <w:r>
        <w:rPr>
          <w:sz w:val="24"/>
        </w:rPr>
        <w:tab/>
      </w:r>
      <w:r>
        <w:rPr>
          <w:spacing w:val="-2"/>
          <w:sz w:val="24"/>
        </w:rPr>
        <w:t>помещений,</w:t>
      </w:r>
      <w:r>
        <w:rPr>
          <w:sz w:val="24"/>
        </w:rPr>
        <w:tab/>
      </w:r>
      <w:r>
        <w:rPr>
          <w:spacing w:val="-2"/>
          <w:sz w:val="24"/>
        </w:rPr>
        <w:t xml:space="preserve">технологического </w:t>
      </w:r>
      <w:r>
        <w:rPr>
          <w:sz w:val="24"/>
        </w:rPr>
        <w:t>оборудования и кухонного инвентаря;</w:t>
      </w:r>
    </w:p>
    <w:p w:rsidR="0075784C" w:rsidRDefault="009302FC">
      <w:pPr>
        <w:pStyle w:val="a5"/>
        <w:numPr>
          <w:ilvl w:val="2"/>
          <w:numId w:val="1"/>
        </w:numPr>
        <w:tabs>
          <w:tab w:val="left" w:pos="1007"/>
        </w:tabs>
        <w:jc w:val="left"/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ведение еженедельного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отчета;</w:t>
      </w:r>
    </w:p>
    <w:p w:rsidR="0075784C" w:rsidRDefault="009302FC">
      <w:pPr>
        <w:pStyle w:val="a5"/>
        <w:numPr>
          <w:ilvl w:val="2"/>
          <w:numId w:val="1"/>
        </w:numPr>
        <w:tabs>
          <w:tab w:val="left" w:pos="1007"/>
        </w:tabs>
        <w:ind w:right="240"/>
        <w:jc w:val="left"/>
        <w:rPr>
          <w:sz w:val="24"/>
        </w:rPr>
      </w:pP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8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80"/>
          <w:sz w:val="24"/>
        </w:rPr>
        <w:t xml:space="preserve"> </w:t>
      </w:r>
      <w:r>
        <w:rPr>
          <w:sz w:val="24"/>
        </w:rPr>
        <w:t>труда,</w:t>
      </w:r>
      <w:r>
        <w:rPr>
          <w:spacing w:val="80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санитарно-гигиенических норм на пищеблоке школы.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827"/>
        </w:tabs>
        <w:ind w:left="827" w:hanging="540"/>
        <w:rPr>
          <w:sz w:val="24"/>
        </w:rPr>
      </w:pPr>
      <w:r>
        <w:rPr>
          <w:sz w:val="24"/>
          <w:u w:val="single"/>
        </w:rPr>
        <w:t>Лицо,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ответственное за организацию питания, несет</w:t>
      </w:r>
      <w:r>
        <w:rPr>
          <w:spacing w:val="-2"/>
          <w:sz w:val="24"/>
          <w:u w:val="single"/>
        </w:rPr>
        <w:t xml:space="preserve"> ответственность:</w:t>
      </w:r>
    </w:p>
    <w:p w:rsidR="0075784C" w:rsidRDefault="009302FC">
      <w:pPr>
        <w:pStyle w:val="a5"/>
        <w:numPr>
          <w:ilvl w:val="2"/>
          <w:numId w:val="1"/>
        </w:numPr>
        <w:tabs>
          <w:tab w:val="left" w:pos="1007"/>
        </w:tabs>
        <w:ind w:right="240"/>
        <w:jc w:val="left"/>
        <w:rPr>
          <w:sz w:val="24"/>
        </w:rPr>
      </w:pP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3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сводных</w:t>
      </w:r>
      <w:r>
        <w:rPr>
          <w:spacing w:val="40"/>
          <w:sz w:val="24"/>
        </w:rPr>
        <w:t xml:space="preserve"> </w:t>
      </w:r>
      <w:r>
        <w:rPr>
          <w:sz w:val="24"/>
        </w:rPr>
        <w:t>списков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предоставления </w:t>
      </w:r>
      <w:r>
        <w:rPr>
          <w:spacing w:val="-2"/>
          <w:sz w:val="24"/>
        </w:rPr>
        <w:t>питания;</w:t>
      </w:r>
    </w:p>
    <w:p w:rsidR="0075784C" w:rsidRDefault="009302FC">
      <w:pPr>
        <w:pStyle w:val="a5"/>
        <w:numPr>
          <w:ilvl w:val="2"/>
          <w:numId w:val="1"/>
        </w:numPr>
        <w:tabs>
          <w:tab w:val="left" w:pos="1007"/>
        </w:tabs>
        <w:jc w:val="left"/>
        <w:rPr>
          <w:sz w:val="24"/>
        </w:rPr>
      </w:pPr>
      <w:r>
        <w:rPr>
          <w:sz w:val="24"/>
        </w:rPr>
        <w:t>учёт</w:t>
      </w:r>
      <w:r>
        <w:rPr>
          <w:spacing w:val="-2"/>
          <w:sz w:val="24"/>
        </w:rPr>
        <w:t xml:space="preserve"> </w:t>
      </w:r>
      <w:r>
        <w:rPr>
          <w:sz w:val="24"/>
        </w:rPr>
        <w:t>фактической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посещаемости школьниками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столовой;</w:t>
      </w:r>
    </w:p>
    <w:p w:rsidR="0075784C" w:rsidRDefault="009302FC">
      <w:pPr>
        <w:pStyle w:val="a5"/>
        <w:numPr>
          <w:ilvl w:val="2"/>
          <w:numId w:val="1"/>
        </w:numPr>
        <w:tabs>
          <w:tab w:val="left" w:pos="1007"/>
        </w:tabs>
        <w:jc w:val="left"/>
        <w:rPr>
          <w:sz w:val="24"/>
        </w:rPr>
      </w:pPr>
      <w:r>
        <w:rPr>
          <w:sz w:val="24"/>
        </w:rPr>
        <w:t>охват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питанием;</w:t>
      </w:r>
    </w:p>
    <w:p w:rsidR="0075784C" w:rsidRDefault="009302FC">
      <w:pPr>
        <w:pStyle w:val="a5"/>
        <w:numPr>
          <w:ilvl w:val="2"/>
          <w:numId w:val="1"/>
        </w:numPr>
        <w:tabs>
          <w:tab w:val="left" w:pos="1007"/>
        </w:tabs>
        <w:ind w:right="239"/>
        <w:jc w:val="left"/>
        <w:rPr>
          <w:sz w:val="24"/>
        </w:rPr>
      </w:pPr>
      <w:r>
        <w:rPr>
          <w:sz w:val="24"/>
        </w:rPr>
        <w:t>за</w:t>
      </w:r>
      <w:r>
        <w:rPr>
          <w:spacing w:val="30"/>
          <w:sz w:val="24"/>
        </w:rPr>
        <w:t xml:space="preserve"> </w:t>
      </w:r>
      <w:r>
        <w:rPr>
          <w:sz w:val="24"/>
        </w:rPr>
        <w:t>ежедневный</w:t>
      </w:r>
      <w:r>
        <w:rPr>
          <w:spacing w:val="3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32"/>
          <w:sz w:val="24"/>
        </w:rPr>
        <w:t xml:space="preserve"> </w:t>
      </w:r>
      <w:r>
        <w:rPr>
          <w:sz w:val="24"/>
        </w:rPr>
        <w:t>учета</w:t>
      </w:r>
      <w:r>
        <w:rPr>
          <w:spacing w:val="30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27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3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27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обедов;</w:t>
      </w:r>
    </w:p>
    <w:p w:rsidR="0075784C" w:rsidRDefault="009302FC">
      <w:pPr>
        <w:pStyle w:val="a5"/>
        <w:numPr>
          <w:ilvl w:val="2"/>
          <w:numId w:val="1"/>
        </w:numPr>
        <w:tabs>
          <w:tab w:val="left" w:pos="1007"/>
        </w:tabs>
        <w:jc w:val="left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сдачу</w:t>
      </w:r>
      <w:r>
        <w:rPr>
          <w:spacing w:val="-4"/>
          <w:sz w:val="24"/>
        </w:rPr>
        <w:t xml:space="preserve"> </w:t>
      </w:r>
      <w:r>
        <w:rPr>
          <w:sz w:val="24"/>
        </w:rPr>
        <w:t>табеля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обучающимися</w:t>
      </w:r>
      <w:proofErr w:type="gramEnd"/>
      <w:r>
        <w:rPr>
          <w:spacing w:val="-2"/>
          <w:sz w:val="24"/>
        </w:rPr>
        <w:t>.</w:t>
      </w:r>
    </w:p>
    <w:p w:rsidR="0075784C" w:rsidRDefault="009302FC">
      <w:pPr>
        <w:pStyle w:val="a5"/>
        <w:numPr>
          <w:ilvl w:val="2"/>
          <w:numId w:val="1"/>
        </w:numPr>
        <w:tabs>
          <w:tab w:val="left" w:pos="1007"/>
        </w:tabs>
        <w:ind w:right="242"/>
        <w:jc w:val="left"/>
        <w:rPr>
          <w:sz w:val="24"/>
        </w:rPr>
      </w:pP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бесплатном,</w:t>
      </w:r>
      <w:r>
        <w:rPr>
          <w:spacing w:val="80"/>
          <w:sz w:val="24"/>
        </w:rPr>
        <w:t xml:space="preserve"> </w:t>
      </w:r>
      <w:r>
        <w:rPr>
          <w:sz w:val="24"/>
        </w:rPr>
        <w:t>либо льготном питании.</w:t>
      </w:r>
    </w:p>
    <w:p w:rsidR="0075784C" w:rsidRDefault="009302FC">
      <w:pPr>
        <w:pStyle w:val="1"/>
        <w:numPr>
          <w:ilvl w:val="0"/>
          <w:numId w:val="1"/>
        </w:numPr>
        <w:tabs>
          <w:tab w:val="left" w:pos="647"/>
        </w:tabs>
        <w:spacing w:before="3"/>
        <w:ind w:left="647" w:hanging="360"/>
        <w:jc w:val="both"/>
      </w:pPr>
      <w:r>
        <w:t>Контроль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rPr>
          <w:spacing w:val="-2"/>
        </w:rPr>
        <w:t>столовой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949"/>
        </w:tabs>
        <w:ind w:left="287" w:right="236" w:firstLine="0"/>
        <w:jc w:val="both"/>
        <w:rPr>
          <w:sz w:val="24"/>
        </w:rPr>
      </w:pPr>
      <w:r>
        <w:rPr>
          <w:sz w:val="24"/>
        </w:rPr>
        <w:t xml:space="preserve">Контроль за рациональным питанием и санитарно-гигиеническим состоянием столовой осуществляют органы </w:t>
      </w:r>
      <w:proofErr w:type="gramStart"/>
      <w:r>
        <w:rPr>
          <w:sz w:val="24"/>
        </w:rPr>
        <w:t>государственного</w:t>
      </w:r>
      <w:proofErr w:type="gramEnd"/>
      <w:r>
        <w:rPr>
          <w:sz w:val="24"/>
        </w:rPr>
        <w:t xml:space="preserve"> санэпиднадзора.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853"/>
        </w:tabs>
        <w:ind w:left="287" w:right="238" w:firstLine="0"/>
        <w:jc w:val="both"/>
        <w:rPr>
          <w:sz w:val="24"/>
        </w:rPr>
      </w:pPr>
      <w:r>
        <w:rPr>
          <w:sz w:val="24"/>
        </w:rPr>
        <w:t>Контроль качества питания по органолептическим показателям (бракераж пищи) до 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контролю за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 и качеством питания, бракеражу готовой продукции, утверждаемая руководителем школы на один год в составе не менее 3-х человек, в том числе медицинский работник.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911"/>
        </w:tabs>
        <w:ind w:left="287" w:right="238" w:firstLine="0"/>
        <w:jc w:val="both"/>
        <w:rPr>
          <w:sz w:val="24"/>
        </w:rPr>
      </w:pPr>
      <w:r>
        <w:rPr>
          <w:sz w:val="24"/>
        </w:rPr>
        <w:t>Контроль устранения предписаний по организации питания, ценообразования в системе школьного питания осуществляет директор общеобразовательной организации. Директор школы обеспечивает рассмотрение вопросов организации питания обучающихся на заседаниях родительских собраний и Совета школы.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841"/>
        </w:tabs>
        <w:ind w:left="287" w:right="238" w:firstLine="0"/>
        <w:jc w:val="both"/>
        <w:rPr>
          <w:sz w:val="24"/>
        </w:rPr>
      </w:pPr>
      <w:r>
        <w:rPr>
          <w:sz w:val="24"/>
        </w:rPr>
        <w:t xml:space="preserve">Контроль режима и качества питания обучающихся, санитарно-технических условий на пищеблоке и в обеденном зале, соблюдения правил личной гигиены персоналом столовой и своевременности прохождения санитарного минимума осуществляет медицинский работник школы (комиссия 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организацией и качеством питания, бракеражу готовой продукции).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879"/>
        </w:tabs>
        <w:ind w:left="287" w:right="239" w:firstLine="0"/>
        <w:jc w:val="both"/>
        <w:rPr>
          <w:sz w:val="24"/>
        </w:rPr>
      </w:pPr>
      <w:r>
        <w:rPr>
          <w:sz w:val="24"/>
        </w:rPr>
        <w:lastRenderedPageBreak/>
        <w:t xml:space="preserve">Контроль охвата горячим питанием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осуществляет ответственный за организацию питания в школе.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959"/>
        </w:tabs>
        <w:ind w:left="959" w:hanging="672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35"/>
          <w:sz w:val="24"/>
        </w:rPr>
        <w:t xml:space="preserve">  </w:t>
      </w:r>
      <w:r>
        <w:rPr>
          <w:sz w:val="24"/>
        </w:rPr>
        <w:t>соблюдения</w:t>
      </w:r>
      <w:r>
        <w:rPr>
          <w:spacing w:val="35"/>
          <w:sz w:val="24"/>
        </w:rPr>
        <w:t xml:space="preserve">  </w:t>
      </w:r>
      <w:r>
        <w:rPr>
          <w:sz w:val="24"/>
        </w:rPr>
        <w:t>технологии</w:t>
      </w:r>
      <w:r>
        <w:rPr>
          <w:spacing w:val="35"/>
          <w:sz w:val="24"/>
        </w:rPr>
        <w:t xml:space="preserve">  </w:t>
      </w:r>
      <w:r>
        <w:rPr>
          <w:sz w:val="24"/>
        </w:rPr>
        <w:t>и</w:t>
      </w:r>
      <w:r>
        <w:rPr>
          <w:spacing w:val="35"/>
          <w:sz w:val="24"/>
        </w:rPr>
        <w:t xml:space="preserve">  </w:t>
      </w:r>
      <w:r>
        <w:rPr>
          <w:sz w:val="24"/>
        </w:rPr>
        <w:t>качества</w:t>
      </w:r>
      <w:r>
        <w:rPr>
          <w:spacing w:val="35"/>
          <w:sz w:val="24"/>
        </w:rPr>
        <w:t xml:space="preserve">  </w:t>
      </w:r>
      <w:r>
        <w:rPr>
          <w:sz w:val="24"/>
        </w:rPr>
        <w:t>приготовления</w:t>
      </w:r>
      <w:r>
        <w:rPr>
          <w:spacing w:val="36"/>
          <w:sz w:val="24"/>
        </w:rPr>
        <w:t xml:space="preserve">  </w:t>
      </w:r>
      <w:r>
        <w:rPr>
          <w:sz w:val="24"/>
        </w:rPr>
        <w:t>пищи,</w:t>
      </w:r>
      <w:r>
        <w:rPr>
          <w:spacing w:val="37"/>
          <w:sz w:val="24"/>
        </w:rPr>
        <w:t xml:space="preserve">  </w:t>
      </w:r>
      <w:r>
        <w:rPr>
          <w:spacing w:val="-2"/>
          <w:sz w:val="24"/>
        </w:rPr>
        <w:t>условий</w:t>
      </w:r>
    </w:p>
    <w:p w:rsidR="0075784C" w:rsidRDefault="009302FC">
      <w:pPr>
        <w:pStyle w:val="a3"/>
        <w:spacing w:before="65"/>
        <w:ind w:right="239"/>
      </w:pPr>
      <w:r>
        <w:t xml:space="preserve">транспортировки продуктов поставщиками, соблюдения правил и требований охраны труда, пожарной безопасности, санитарно-гигиенических норм работниками школьной столовой осуществляет заведующий производством (шеф-повар) школьной столовой и комиссия по </w:t>
      </w:r>
      <w:proofErr w:type="gramStart"/>
      <w:r>
        <w:t>контролю за</w:t>
      </w:r>
      <w:proofErr w:type="gramEnd"/>
      <w:r>
        <w:t xml:space="preserve"> организацией и качеством питания, бракеражу готовой </w:t>
      </w:r>
      <w:r>
        <w:rPr>
          <w:spacing w:val="-2"/>
        </w:rPr>
        <w:t>продукции.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836"/>
        </w:tabs>
        <w:ind w:left="287" w:right="237" w:firstLine="0"/>
        <w:jc w:val="both"/>
        <w:rPr>
          <w:sz w:val="24"/>
        </w:rPr>
      </w:pPr>
      <w:r>
        <w:rPr>
          <w:sz w:val="24"/>
        </w:rPr>
        <w:t>Контроль наличия оборудования, инвентаря, посуды, спецодежды и индивидуальных 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чистящих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 по административно-хозяйственной работе (завхоз).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923"/>
        </w:tabs>
        <w:spacing w:before="3" w:line="237" w:lineRule="auto"/>
        <w:ind w:left="287" w:right="239" w:firstLine="0"/>
        <w:jc w:val="both"/>
        <w:rPr>
          <w:sz w:val="24"/>
        </w:rPr>
      </w:pPr>
      <w:r>
        <w:rPr>
          <w:sz w:val="24"/>
        </w:rPr>
        <w:t>Контроль соблюдения правил личной гигиены детьми осуществляют классные руководители, воспитатели ГПД, а также дежурный педагогический работник в столовой.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843"/>
        </w:tabs>
        <w:spacing w:before="1"/>
        <w:ind w:left="287" w:right="239" w:firstLine="0"/>
        <w:jc w:val="both"/>
        <w:rPr>
          <w:sz w:val="24"/>
        </w:rPr>
      </w:pPr>
      <w:r>
        <w:rPr>
          <w:sz w:val="24"/>
        </w:rPr>
        <w:t>Контроль исполнения муниципального контракта на поставку продуктов питания, за целевым использованием средств, предназначенных на питание обучающихся, осуществляет управление образования.</w:t>
      </w:r>
    </w:p>
    <w:p w:rsidR="0075784C" w:rsidRDefault="0075784C">
      <w:pPr>
        <w:pStyle w:val="a3"/>
        <w:spacing w:before="4"/>
        <w:ind w:left="0"/>
        <w:jc w:val="left"/>
      </w:pPr>
    </w:p>
    <w:p w:rsidR="0075784C" w:rsidRDefault="009302FC">
      <w:pPr>
        <w:pStyle w:val="1"/>
        <w:numPr>
          <w:ilvl w:val="0"/>
          <w:numId w:val="1"/>
        </w:numPr>
        <w:tabs>
          <w:tab w:val="left" w:pos="647"/>
        </w:tabs>
        <w:ind w:left="647" w:hanging="360"/>
        <w:jc w:val="both"/>
      </w:pPr>
      <w:r>
        <w:t>Заключительные</w:t>
      </w:r>
      <w:r>
        <w:rPr>
          <w:spacing w:val="-2"/>
        </w:rPr>
        <w:t xml:space="preserve"> положения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908"/>
        </w:tabs>
        <w:ind w:left="287" w:right="238" w:firstLine="0"/>
        <w:jc w:val="both"/>
        <w:rPr>
          <w:sz w:val="24"/>
        </w:rPr>
      </w:pPr>
      <w:r>
        <w:rPr>
          <w:sz w:val="24"/>
        </w:rPr>
        <w:t>Настоящее Положение о школьной столовой является локальным нормативным актом, принимается на Совете школы и утверждается (либо вводится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 директора организации, осуществляющей образовательную деятельность.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879"/>
        </w:tabs>
        <w:ind w:left="287" w:right="238" w:firstLine="0"/>
        <w:jc w:val="both"/>
        <w:rPr>
          <w:sz w:val="24"/>
        </w:rPr>
      </w:pPr>
      <w:r>
        <w:rPr>
          <w:sz w:val="24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</w:t>
      </w:r>
      <w:r>
        <w:rPr>
          <w:spacing w:val="-2"/>
          <w:sz w:val="24"/>
        </w:rPr>
        <w:t>Федерации.</w:t>
      </w:r>
    </w:p>
    <w:p w:rsidR="0075784C" w:rsidRDefault="009302FC">
      <w:pPr>
        <w:pStyle w:val="a5"/>
        <w:numPr>
          <w:ilvl w:val="1"/>
          <w:numId w:val="1"/>
        </w:numPr>
        <w:tabs>
          <w:tab w:val="left" w:pos="887"/>
        </w:tabs>
        <w:ind w:left="287" w:right="240" w:firstLine="0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75784C">
      <w:pgSz w:w="11910" w:h="16840"/>
      <w:pgMar w:top="760" w:right="8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21A4B"/>
    <w:multiLevelType w:val="multilevel"/>
    <w:tmpl w:val="A98629E8"/>
    <w:lvl w:ilvl="0">
      <w:start w:val="1"/>
      <w:numFmt w:val="decimal"/>
      <w:lvlText w:val="%1."/>
      <w:lvlJc w:val="left"/>
      <w:pPr>
        <w:ind w:left="52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2" w:hanging="5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0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9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784C"/>
    <w:rsid w:val="00541669"/>
    <w:rsid w:val="0075784C"/>
    <w:rsid w:val="0093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527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 w:line="367" w:lineRule="exact"/>
      <w:ind w:left="3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8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302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2F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527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 w:line="367" w:lineRule="exact"/>
      <w:ind w:left="3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8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302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2F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3441</Words>
  <Characters>19619</Characters>
  <Application>Microsoft Office Word</Application>
  <DocSecurity>0</DocSecurity>
  <Lines>163</Lines>
  <Paragraphs>46</Paragraphs>
  <ScaleCrop>false</ScaleCrop>
  <Company/>
  <LinksUpToDate>false</LinksUpToDate>
  <CharactersWithSpaces>23014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˜&gt;;&gt;65=85 &gt; H:&gt;;L=&gt;9 AB&gt;;&gt;2&gt;9.doc</dc:title>
  <dc:creator>˝0:A8&lt;</dc:creator>
  <cp:lastModifiedBy>Пользователь</cp:lastModifiedBy>
  <cp:revision>3</cp:revision>
  <dcterms:created xsi:type="dcterms:W3CDTF">2025-02-16T12:22:00Z</dcterms:created>
  <dcterms:modified xsi:type="dcterms:W3CDTF">2025-02-16T14:27:00Z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2023-03-19T00:00:00Z</vt:filetime>
  </property>
  <property fmtid="{D5CDD505-2E9C-101B-9397-08002B2CF9AE}" pid="3" name="LastSaved">
    <vt:filetime>2025-02-16T00:00:00Z</vt:filetime>
  </property>
  <property fmtid="{D5CDD505-2E9C-101B-9397-08002B2CF9AE}" pid="4" name="Producer">
    <vt:lpwstr>3-Heights(TM) PDF Security Shell 4.8.25.2 (http://www.pdf-tools.com)</vt:lpwstr>
  </property>
</Properties>
</file>