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4F7" w:rsidRPr="00C02CF2" w:rsidRDefault="001322D1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3924F7" w:rsidRPr="00C02CF2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  <w:bookmarkStart w:id="0" w:name="_GoBack"/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606321" cy="845445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02" cy="845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25B2" w:rsidRPr="00C02CF2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C02CF2">
        <w:rPr>
          <w:rFonts w:ascii="Times New Roman" w:hAnsi="Times New Roman" w:cs="Times New Roman"/>
          <w:b/>
          <w:bCs/>
          <w:sz w:val="18"/>
          <w:szCs w:val="18"/>
        </w:rPr>
        <w:lastRenderedPageBreak/>
        <w:t xml:space="preserve">Паспорт </w:t>
      </w:r>
      <w:r w:rsidR="001A687A" w:rsidRPr="00C02CF2">
        <w:rPr>
          <w:rFonts w:ascii="Times New Roman" w:hAnsi="Times New Roman" w:cs="Times New Roman"/>
          <w:b/>
          <w:bCs/>
          <w:sz w:val="18"/>
          <w:szCs w:val="18"/>
        </w:rPr>
        <w:t>П</w:t>
      </w:r>
      <w:r w:rsidRPr="00C02CF2">
        <w:rPr>
          <w:rFonts w:ascii="Times New Roman" w:hAnsi="Times New Roman" w:cs="Times New Roman"/>
          <w:b/>
          <w:bCs/>
          <w:sz w:val="18"/>
          <w:szCs w:val="18"/>
        </w:rPr>
        <w:t>рограммы развития</w:t>
      </w:r>
    </w:p>
    <w:p w:rsidR="001825B2" w:rsidRPr="00C02CF2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1825B2" w:rsidRPr="00C02CF2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Содержание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02CF2" w:rsidRDefault="00514849" w:rsidP="001F7D9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Муниципальное бюджетное общеобразовательное учреждение «</w:t>
            </w:r>
            <w:proofErr w:type="spellStart"/>
            <w:r w:rsidR="001F7D92">
              <w:rPr>
                <w:rFonts w:ascii="Times New Roman" w:hAnsi="Times New Roman" w:cs="Times New Roman"/>
                <w:sz w:val="18"/>
                <w:szCs w:val="18"/>
              </w:rPr>
              <w:t>Турлатовская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средняя школа» муниципального образования – Рязанский муниципальный район Рязанской области 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1.Федеральный закон от 29.12.2012 № 273-ФЗ «Об образовании в Российской Федерации».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2.Федеральный закон от 24.09.2022 № 371-ФЗ «О внесении изменений в Федеральный закон "Об образовании в Российской Федерации" и статью 1 Федерального закона "Об обязательных требованиях в Российской Федерации"».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3.Федеральный проект «Цифровая образовательная среда» (п.4.4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5.Федеральные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проекты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«Школа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ab/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России»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6.Стратегия развития информационного общества в Российской Федерации на 2017–2030 годы, утвержденная указом Президента от 09.05.2017 № 203.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7.Концепция общенациональной системы выявления и развития молодых талантов, утвержденная Президентом 03.04.2012 № Пр-827.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8.Основы государственной молодежной политики до 2025 года, утвержденные распоряжением Правительства от 29.11.2014 № 2403-р.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9.Распоряжение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21.06.2021 № </w:t>
            </w:r>
            <w:proofErr w:type="gram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gram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- 126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10.Концепция развития дополнительного образования детей до 2030 года, утвержденная распоряжением Правительства от 31.03.2022 № 678-р.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11.Стратегия развития воспитания в РФ на период до 2025 года, утвержденная распоряжением Правительства от 29.05.2015 № 996-р.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12.Приказ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12.11.2022 № 993 «Об утверждении федеральной образовательной программы основного общего образования».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13.Приказ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23.11.2022 № 1014 «Об утверждении федеральной образовательной программы среднего общего образования».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14.Приказ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23.03.2020 № 117 «Об утверждении Порядка осуществления деятельности школьных спортивных клубов (в том числе в виде общественных объединений), не являющихся юридическими лицами».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15.Приказ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27.07.2022 № 629 «Об утверждении Порядка организации и осуществления образовательной деятельности по дополнительным общеобразовательным программам».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16.Письмо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11.05.2021 № СК-123/07.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17.Письмо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09.11.2021 № ТВ-1968/04.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18.Письмо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10.11.2021 № ТВ-1983/04.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19.Письмо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12.09.2022 № 07-6179. </w:t>
            </w:r>
          </w:p>
          <w:p w:rsidR="00514849" w:rsidRPr="00C02CF2" w:rsidRDefault="00514849" w:rsidP="00514849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20.Письмо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15.08.2022 № АБ-2332/06. 21.Протокол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от 27.12.2021 № СК31/06пр «О создании и развитии школьных театров в субъектах Российской Федерации». </w:t>
            </w:r>
          </w:p>
          <w:p w:rsidR="001825B2" w:rsidRPr="00C02CF2" w:rsidRDefault="00514849" w:rsidP="001F7D92">
            <w:pPr>
              <w:widowControl w:val="0"/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22.Концепция проекта «ШКОЛА МИНИСТЕРСТВА ПРОСВЕЩЕНИЯ РОССИИ»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Создание единого образовательного пространства и равных условий для каждого обучающегося независимо от социальных и экономических факторов: места проживания, положения и состава семьи, укомплектованности образовательной организации, ее материальной обеспеченности. 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2.Повышение конкурентных преимуще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ств шк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олы как образовательной организации, ориентированной на создание условий для формирования успешной личности ученика. Развитие детской одаренности,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метапредметных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исследовательских и коммуникативных компетентностей обучающихся, включая развитие навыков XXI века функциональной грамотности, внедрение в образовательный процесс различных моделей обучения на основе индивидуальных учебных планов и дистанционных образовательных технологий. 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3.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Цифровизация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образовательной  деятельности, делопроизводства. 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Обеспечение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разнообразия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и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доступности 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дополнительного образования с учетом потребностей и возможностей детей.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5.Создание психолого-педагогической и пространственной среды, обеспечивающей благоприятные, психологически комфортные, педагогически и социально оправданные условия обучения и повышающей удовлетворенность потребителей образовательными услугами гимназии.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Расширение использования педагогами современных образовательных технологий и воспитательных практик, направленных на повышение самостоятельности и мотивации, обучающихся в системе основного и дополнительного образования. </w:t>
            </w:r>
          </w:p>
          <w:p w:rsidR="001825B2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 Организация процесса обучения и воспитания с соблюдением всех санитарно-эпидемиологических требований, обеспечение безопасности всех участников образовательных отношений.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Проведение самодиагностики образовательной организации, определение уровня 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России». Выявленное соотношение характеристик основных процессов 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проектным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: 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159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балл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ов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– средний уровень.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Управленческий анализ и проектирование условий перехода на следующий уровень 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3.Описание условий перехода на следующий уровень 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с учётом  8 магистральных направлений развития: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1) Знание: качество и объективность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2) Воспитание.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3)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Здоровье.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4)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Творчество.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5)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Профориентация.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6)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Учитель. Школьные команды.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7)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Школьный климат.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8)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Образовательная среда.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>Построение системы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персонифицированного профессионального развития педагогов и руководителей ОО, обеспечивающую своевременную методическую подготовку с нацеленностью на достижение планируемых образовательных результатов.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Формирование предметно-пространственной среды в перспективе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цифровизации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Цифровизация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системы управления образовательной организацией, в том числе документооборота.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Расширение возможности образовательного партнёрства для повышения качества освоения содержания учебных предметов в практическом применении. Создание системы сетевого взаимодействия со спортивными организациями, организациями дополнительного образования, вузами, организациями сферы культуры,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Развитие направления работы с семьей (школа для ребёнка и  для всей семьи).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Независимая оценка качества образования, а также система   внутреннего аудита.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>Расширение образовательных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возможностей для обучающихся  через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многопрофильность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вариативность образовательных программ 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дополнительного образования.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>Создание востребованной воспитательной системы для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реализации современной молодежной политики.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>Повышение безопасности в организации в отношении детей и</w:t>
            </w:r>
            <w:r w:rsidR="002B3EFE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работников, посетителей. </w:t>
            </w:r>
          </w:p>
          <w:p w:rsidR="00514849" w:rsidRPr="00C02CF2" w:rsidRDefault="00514849" w:rsidP="005148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13.Повышение 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эффективности системы охраны труда  организации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</w:t>
            </w:r>
          </w:p>
          <w:p w:rsidR="001825B2" w:rsidRPr="00C02CF2" w:rsidRDefault="00514849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14.Обеспечение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безопасного образовательного процесса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>с соблюдением всех санитарно-эпидемиологических требований.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1.Обеспечение позитивной динамики развития школы в соответствии с целевыми показателями в рамках проекта «Школа Министерства просвещения России.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2.Обеспечение 100% 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доступностью качественного образования в соответствии с требованиями федерального государственного образовательного стандарта.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Стабильные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положительные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результаты, достигнутые 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доли обучающихся, участвующих в предметных олимпиадах, конкурсах и соревнованиях различного уровня (не менее 50% учащихся).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Развитие системы внеурочной деятельности и дополнительного образования как условия развития талантливых детей, ежегодное расширение в ходе государственной итоговой аттестации.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Повышение обновление) перечня образовательных услуг и увеличение количества занятых обучающихся (100% учащихся). </w:t>
            </w:r>
            <w:proofErr w:type="gramEnd"/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100% 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охвачены проектной и исследовательской деятельностью.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Работа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системы персонифицированного профессионального развития педагогов и руководителей ОО.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Повышение уровня квалификации педагогических кадров.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100% педагогических работников владеют методологией ведения проектной и исследовательской деятельности.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Цифровизация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системы управления образовательной организацией, в том числе документооборота.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Овладение педагогами цифровыми ресурсами, необходимыми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для </w:t>
            </w:r>
            <w:r w:rsidR="001F7D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успешного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решения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задач современного образования в условиях ФГОС.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Функционирование системы воспитания, которая соответствует законодательству РФ и удовлетворяет учащихся и родителей минимум на 70 процентов.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ab/>
              <w:t xml:space="preserve">Создание системы сетевого взаимодействия со спортивными организациями, вузами, организациями сферы  культуры, организациями дополнительного образования.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15.Образовательная деятельность по дополнительным общеразвивающим программам обеспечена должна быть всеми необходимыми ресурсами для обучения детей с ОВЗ.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Обучение всех педагогов по программам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для работы с детьми с ОВЗ.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20.Готовность выпускников школы к дальнейшему обучению и деятельности в современной высокотехнологической экономике. </w:t>
            </w:r>
          </w:p>
          <w:p w:rsidR="002B3EFE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21.Сохранение ситуации отсутствия случаев травматизма, правонарушений со стороны учащихся, нарушения школой законодательства РФ, предписаний со стороны Санэпиднадзора  и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Роспожнадзора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</w:t>
            </w:r>
          </w:p>
          <w:p w:rsidR="001825B2" w:rsidRPr="00C02CF2" w:rsidRDefault="002B3EFE" w:rsidP="002B3E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22.Недопущение рисков распространения инфекционных заболеваний; комплекс мер по сохранению и укреплению  здоровья; усиление мер безопасности.</w:t>
            </w:r>
          </w:p>
        </w:tc>
      </w:tr>
      <w:tr w:rsidR="001825B2" w:rsidRPr="00C02CF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02CF2" w:rsidRDefault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Рабочая группа:</w:t>
            </w:r>
          </w:p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1. Директор школы С.А. Тепляков</w:t>
            </w:r>
          </w:p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2. Заместитель директора по УВР Е.В.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Гулак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3. Заместитель директора по УВР Н.В. Второва</w:t>
            </w:r>
          </w:p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4. Заместитель директора по УВР Пронина И.С. </w:t>
            </w:r>
          </w:p>
          <w:p w:rsidR="002C178A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5. Советник директора по воспитанию Карапетян А.Ю.</w:t>
            </w:r>
          </w:p>
          <w:p w:rsidR="000A59B8" w:rsidRDefault="000A59B8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 Старший вожатый Сафронова Т.Н..</w:t>
            </w:r>
          </w:p>
          <w:p w:rsidR="000A59B8" w:rsidRDefault="000A59B8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7. Социальные педагоги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ородцова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И.А., Маслова Ю.В.</w:t>
            </w:r>
          </w:p>
          <w:p w:rsidR="000A59B8" w:rsidRPr="00C02CF2" w:rsidRDefault="000A59B8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8. Педагог-психолог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Бурик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Е.В.</w:t>
            </w:r>
          </w:p>
          <w:p w:rsidR="002C178A" w:rsidRPr="00C02CF2" w:rsidRDefault="000A59B8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2C178A" w:rsidRPr="00C02CF2">
              <w:rPr>
                <w:rFonts w:ascii="Times New Roman" w:hAnsi="Times New Roman" w:cs="Times New Roman"/>
                <w:sz w:val="18"/>
                <w:szCs w:val="18"/>
              </w:rPr>
              <w:t>. Педагогический коллектив МБОУ «</w:t>
            </w:r>
            <w:proofErr w:type="spellStart"/>
            <w:r w:rsidR="002C178A" w:rsidRPr="00C02CF2">
              <w:rPr>
                <w:rFonts w:ascii="Times New Roman" w:hAnsi="Times New Roman" w:cs="Times New Roman"/>
                <w:sz w:val="18"/>
                <w:szCs w:val="18"/>
              </w:rPr>
              <w:t>Турлатовская</w:t>
            </w:r>
            <w:proofErr w:type="spellEnd"/>
            <w:r w:rsidR="002C178A"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средняя школа»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02CF2" w:rsidRDefault="002C178A" w:rsidP="001F7D9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 реализации Программы развития 5лет с 2024 по</w:t>
            </w:r>
            <w:r w:rsidR="001F7D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2029 год</w:t>
            </w:r>
          </w:p>
        </w:tc>
      </w:tr>
      <w:tr w:rsidR="001825B2" w:rsidRPr="00C02CF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02CF2" w:rsidRDefault="0012722C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Подготовительный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реализаци</w:t>
            </w:r>
            <w:r w:rsidR="002C178A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я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обобщающий</w:t>
            </w:r>
          </w:p>
        </w:tc>
      </w:tr>
      <w:tr w:rsidR="001825B2" w:rsidRPr="00C02CF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I этап – подготовительный </w:t>
            </w:r>
            <w:r w:rsidRPr="00C02CF2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(</w:t>
            </w:r>
            <w:r w:rsidRPr="00C02CF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указать срок</w:t>
            </w:r>
            <w:r w:rsidRPr="00C02CF2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Подготовка локальных актов школы, направленных на методическое, кадровое и информационное развитие образовательной организации, проведение промежуточного мониторинга реализации мероприятий программы: </w:t>
            </w:r>
          </w:p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- приказ об утверждении программы развития;</w:t>
            </w:r>
          </w:p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-приказ о назначении </w:t>
            </w:r>
            <w:proofErr w:type="gram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ответственных</w:t>
            </w:r>
            <w:proofErr w:type="gram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за реализацию программы развития; </w:t>
            </w:r>
          </w:p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- приказ о проведении промежуточного мониторинга реализации программы.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Информирование родительской общественности об изменениях в образовательной деятельности ОО: </w:t>
            </w:r>
          </w:p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-Общешкольное родительское собрание; </w:t>
            </w:r>
          </w:p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-Памятки, буклеты; </w:t>
            </w:r>
          </w:p>
          <w:p w:rsidR="002C178A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-Мастер-классы, лектории, час общения.</w:t>
            </w:r>
          </w:p>
          <w:p w:rsidR="001825B2" w:rsidRPr="00C02CF2" w:rsidRDefault="002C178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Разработка дорожной карты по реализации проекта «Школа </w:t>
            </w:r>
            <w:proofErr w:type="spell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России»</w:t>
            </w:r>
          </w:p>
        </w:tc>
      </w:tr>
      <w:tr w:rsidR="001825B2" w:rsidRPr="00C02CF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II этап – реализация </w:t>
            </w:r>
            <w:r w:rsidRPr="00C02CF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Реализация мероприятий, направленных на достижение результатов программы, промежуточный мониторинг реализации мероприятий программы, коррекция программы. </w:t>
            </w:r>
          </w:p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Расширение наличия творческих объединений:</w:t>
            </w:r>
          </w:p>
          <w:p w:rsidR="002C178A" w:rsidRPr="00C02CF2" w:rsidRDefault="002C178A" w:rsidP="002C178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Создание кружков технической направленности.</w:t>
            </w:r>
          </w:p>
          <w:p w:rsidR="001825B2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Открытие новых спортивных секций</w:t>
            </w:r>
          </w:p>
        </w:tc>
      </w:tr>
      <w:tr w:rsidR="001825B2" w:rsidRPr="00C02CF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III этап – обобщающий </w:t>
            </w:r>
            <w:r w:rsidRPr="00C02CF2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(указать срок)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750F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Итоговый мониторинг реализации мероприятий</w:t>
            </w:r>
          </w:p>
          <w:p w:rsidR="00E7750F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программы, анализ динамики результатов, выявление</w:t>
            </w:r>
          </w:p>
          <w:p w:rsidR="00E7750F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проблем и путей их решения, определение перспектив</w:t>
            </w:r>
          </w:p>
          <w:p w:rsidR="00E7750F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дальнейшего развития. Подведение итогов и постановка</w:t>
            </w:r>
          </w:p>
          <w:p w:rsidR="001825B2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новых стратегических задач развития</w:t>
            </w:r>
          </w:p>
        </w:tc>
      </w:tr>
      <w:tr w:rsidR="001825B2" w:rsidRPr="00C02CF2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02CF2" w:rsidRDefault="00E7750F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Бюджетные средства </w:t>
            </w:r>
          </w:p>
        </w:tc>
      </w:tr>
      <w:tr w:rsidR="001825B2" w:rsidRPr="00C02CF2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C02CF2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750F" w:rsidRPr="00C02CF2" w:rsidRDefault="006073D3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E7750F"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Обсуждение хода реализации программы на совещаниях при директоре, заседаниях педагогического совета, совета родителей.</w:t>
            </w:r>
          </w:p>
          <w:p w:rsidR="00E7750F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Административная команда осуществляет ведение мониторинга по реализации Программы развития, анализ и рефлексию образовательной деятельности. </w:t>
            </w:r>
          </w:p>
          <w:p w:rsidR="001825B2" w:rsidRPr="00C02CF2" w:rsidRDefault="00E7750F" w:rsidP="00E7750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 итогам мониторинга принимаются управленческие решения по конкретизации, коррекции, дополнению Программы развития на соответствие модели и целевому уровню «Школы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Результаты контроля публикуются ежегодно на сайте школы.</w:t>
            </w:r>
          </w:p>
        </w:tc>
      </w:tr>
    </w:tbl>
    <w:p w:rsidR="001A7EA6" w:rsidRPr="00C02CF2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  <w:sectPr w:rsidR="001A7EA6" w:rsidRPr="00C02CF2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C02CF2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C02CF2">
        <w:rPr>
          <w:rFonts w:ascii="Times New Roman" w:hAnsi="Times New Roman" w:cs="Times New Roman"/>
          <w:b/>
          <w:bCs/>
          <w:sz w:val="18"/>
          <w:szCs w:val="18"/>
        </w:rPr>
        <w:lastRenderedPageBreak/>
        <w:t>Информационная справка об ОО</w:t>
      </w:r>
    </w:p>
    <w:p w:rsidR="001825B2" w:rsidRPr="00C02CF2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801"/>
        <w:gridCol w:w="7620"/>
      </w:tblGrid>
      <w:tr w:rsidR="001825B2" w:rsidRPr="00C02CF2" w:rsidTr="00F477FE"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3656" w:type="pct"/>
          </w:tcPr>
          <w:p w:rsidR="001825B2" w:rsidRPr="00C02CF2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</w:t>
            </w:r>
          </w:p>
        </w:tc>
      </w:tr>
      <w:tr w:rsidR="001825B2" w:rsidRPr="00DC1197" w:rsidTr="00F477FE"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Основные сведения об ОО</w:t>
            </w:r>
          </w:p>
        </w:tc>
        <w:tc>
          <w:tcPr>
            <w:tcW w:w="3656" w:type="pct"/>
          </w:tcPr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Указать: </w:t>
            </w:r>
          </w:p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="002C178A" w:rsidRPr="00C02CF2">
              <w:rPr>
                <w:rFonts w:ascii="Times New Roman" w:hAnsi="Times New Roman" w:cs="Times New Roman"/>
                <w:sz w:val="18"/>
                <w:szCs w:val="18"/>
              </w:rPr>
              <w:t>Муниципальное бюджетное общеобразовательное учреждение «</w:t>
            </w:r>
            <w:proofErr w:type="spellStart"/>
            <w:r w:rsidR="002C178A" w:rsidRPr="00C02CF2">
              <w:rPr>
                <w:rFonts w:ascii="Times New Roman" w:hAnsi="Times New Roman" w:cs="Times New Roman"/>
                <w:sz w:val="18"/>
                <w:szCs w:val="18"/>
              </w:rPr>
              <w:t>Турлатовская</w:t>
            </w:r>
            <w:proofErr w:type="spellEnd"/>
            <w:r w:rsidR="002C178A"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средняя школа» муниципального образования – Рязанский муниципальный район Рязанской области</w:t>
            </w:r>
          </w:p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2. Дату создания</w:t>
            </w:r>
            <w:r w:rsidR="00E7750F"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– 1979 год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3. ИНН</w:t>
            </w:r>
            <w:r w:rsidR="001F7D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</w:rPr>
              <w:t>6215032814</w:t>
            </w:r>
          </w:p>
          <w:p w:rsidR="001825B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4. Информацию об учредител</w:t>
            </w:r>
            <w:proofErr w:type="gram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е(</w:t>
            </w:r>
            <w:proofErr w:type="spellStart"/>
            <w:proofErr w:type="gram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ях</w:t>
            </w:r>
            <w:proofErr w:type="spellEnd"/>
            <w:r w:rsidR="001F7D9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F7D92" w:rsidRPr="001F7D92" w:rsidRDefault="001F7D92" w:rsidP="001F7D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Администрация муниципального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образования - Рязанский муниципальный район</w:t>
            </w:r>
          </w:p>
          <w:p w:rsidR="001F7D92" w:rsidRPr="00C02CF2" w:rsidRDefault="001F7D92" w:rsidP="001F7D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Рязанской области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 xml:space="preserve"> Адрес:390047, г. Рязань, ул. Связи, д.14, тел. 8 (4912) 28-91-22</w:t>
            </w:r>
          </w:p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5. С</w:t>
            </w:r>
            <w:r w:rsidR="002F5754" w:rsidRPr="00C02CF2">
              <w:rPr>
                <w:rFonts w:ascii="Times New Roman" w:hAnsi="Times New Roman" w:cs="Times New Roman"/>
                <w:sz w:val="18"/>
                <w:szCs w:val="18"/>
              </w:rPr>
              <w:t>ведения о лицензии (номер и дата) и приложения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к лицензии</w:t>
            </w:r>
            <w:r w:rsidR="001F7D92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</w:rPr>
              <w:t>№15-4307 от 29.10.2020</w:t>
            </w:r>
            <w:r w:rsidR="001F7D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r w:rsidR="001F7D9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825B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6. Информацию о месте нахождения ОО (юридический и фактический адрес).</w:t>
            </w:r>
          </w:p>
          <w:p w:rsidR="001F7D92" w:rsidRPr="001F7D92" w:rsidRDefault="001F7D92" w:rsidP="001F7D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 xml:space="preserve">390511 Рязанская область, Рязанский район, д. </w:t>
            </w:r>
            <w:proofErr w:type="spellStart"/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Турлатово</w:t>
            </w:r>
            <w:proofErr w:type="spellEnd"/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, ул. Новая д. 5А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proofErr w:type="gramEnd"/>
            <w:r w:rsidRPr="001F7D92">
              <w:rPr>
                <w:rFonts w:ascii="Times New Roman" w:hAnsi="Times New Roman" w:cs="Times New Roman"/>
                <w:sz w:val="18"/>
                <w:szCs w:val="18"/>
              </w:rPr>
              <w:t xml:space="preserve">ел./факс: (4912) 37 93-43. </w:t>
            </w:r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proofErr w:type="spellStart"/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turschool</w:t>
            </w:r>
            <w:proofErr w:type="spellEnd"/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@</w:t>
            </w:r>
            <w:proofErr w:type="spellStart"/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ryazan</w:t>
            </w:r>
            <w:proofErr w:type="spellEnd"/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gov</w:t>
            </w:r>
            <w:proofErr w:type="spellEnd"/>
            <w:r w:rsidRPr="001F7D9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  <w:p w:rsidR="001F7D92" w:rsidRPr="001F7D92" w:rsidRDefault="0012722C" w:rsidP="001F7D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F7D9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7. Контакты: телефон ОО, адрес электронной почты ОО, адрес официального сайта ОО в сети «Интернет»</w:t>
            </w:r>
            <w:r w:rsidR="001F7D92">
              <w:rPr>
                <w:rFonts w:ascii="Times New Roman" w:hAnsi="Times New Roman" w:cs="Times New Roman"/>
                <w:sz w:val="18"/>
                <w:szCs w:val="18"/>
              </w:rPr>
              <w:t xml:space="preserve"> Тел./факс: (4912) 37 93-43. </w:t>
            </w:r>
            <w:r w:rsid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</w:t>
            </w:r>
            <w:r w:rsid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: </w:t>
            </w:r>
            <w:r w:rsid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turschool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@</w:t>
            </w:r>
            <w:r w:rsid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ryazan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gov</w:t>
            </w:r>
            <w:r w:rsidR="001F7D92"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</w:p>
          <w:p w:rsidR="001F7D92" w:rsidRPr="001F7D92" w:rsidRDefault="001F7D92" w:rsidP="001F7D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Сайт</w:t>
            </w:r>
            <w:r w:rsidRPr="001F7D92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: sh-turlatovskaya-r62.gosweb.gosuslugi.ru</w:t>
            </w:r>
          </w:p>
          <w:p w:rsidR="001825B2" w:rsidRPr="001F7D92" w:rsidRDefault="001825B2" w:rsidP="001F7D9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</w:tr>
      <w:tr w:rsidR="001825B2" w:rsidRPr="00C02CF2" w:rsidTr="00F477FE">
        <w:tc>
          <w:tcPr>
            <w:tcW w:w="1344" w:type="pct"/>
          </w:tcPr>
          <w:p w:rsidR="001825B2" w:rsidRPr="00C02CF2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</w:t>
            </w:r>
            <w:r w:rsidRPr="00C02CF2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об </w:t>
            </w:r>
            <w:proofErr w:type="gram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56" w:type="pct"/>
          </w:tcPr>
          <w:p w:rsidR="00FF383E" w:rsidRPr="00FF383E" w:rsidRDefault="00FF383E" w:rsidP="00FF383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количество </w:t>
            </w:r>
            <w:proofErr w:type="gramStart"/>
            <w:r w:rsidRPr="00FF3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обучающихся</w:t>
            </w:r>
            <w:proofErr w:type="gramEnd"/>
            <w:r w:rsidRPr="00FF3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 243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НОО – 113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ООО- 116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СОО- 14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наличие и количество детей с ОВЗ:</w:t>
            </w: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 xml:space="preserve"> 20 обучающихся 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НОО -2 (надомное обучение)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ООО-18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СОО-0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инвалиды без ОВЗ</w:t>
            </w: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: 3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НОО-0</w:t>
            </w:r>
          </w:p>
          <w:p w:rsidR="00FF383E" w:rsidRP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ООО-2</w:t>
            </w:r>
          </w:p>
          <w:p w:rsidR="00AE49D6" w:rsidRDefault="00FF383E" w:rsidP="00FF383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F383E">
              <w:rPr>
                <w:rFonts w:ascii="Times New Roman" w:hAnsi="Times New Roman" w:cs="Times New Roman"/>
                <w:sz w:val="20"/>
                <w:szCs w:val="20"/>
              </w:rPr>
              <w:t>СОО-1</w:t>
            </w:r>
          </w:p>
          <w:p w:rsidR="00AE49D6" w:rsidRPr="00C02CF2" w:rsidRDefault="00AE49D6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825B2" w:rsidRPr="00C02CF2" w:rsidTr="00F477FE"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656" w:type="pct"/>
          </w:tcPr>
          <w:p w:rsidR="00A86D74" w:rsidRPr="00A86D74" w:rsidRDefault="00A86D74" w:rsidP="00A86D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6D74">
              <w:rPr>
                <w:rFonts w:ascii="Times New Roman" w:hAnsi="Times New Roman" w:cs="Times New Roman"/>
                <w:sz w:val="18"/>
                <w:szCs w:val="18"/>
              </w:rPr>
              <w:t xml:space="preserve">Управление осуществляется на основе сочетания принципов единоначалия и коллегиальности. </w:t>
            </w:r>
          </w:p>
          <w:p w:rsidR="00A86D74" w:rsidRPr="00A86D74" w:rsidRDefault="00A86D74" w:rsidP="00A86D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6D74">
              <w:rPr>
                <w:rFonts w:ascii="Times New Roman" w:hAnsi="Times New Roman" w:cs="Times New Roman"/>
                <w:sz w:val="18"/>
                <w:szCs w:val="18"/>
              </w:rPr>
              <w:t xml:space="preserve">Единоличным исполнительным органом Учреждения является прошедший соответствующую аттестацию директор. Коллегиальными органами управления </w:t>
            </w:r>
          </w:p>
          <w:p w:rsidR="00A86D74" w:rsidRPr="00A86D74" w:rsidRDefault="00A86D74" w:rsidP="00A86D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6D74">
              <w:rPr>
                <w:rFonts w:ascii="Times New Roman" w:hAnsi="Times New Roman" w:cs="Times New Roman"/>
                <w:sz w:val="18"/>
                <w:szCs w:val="18"/>
              </w:rPr>
              <w:t xml:space="preserve">Учреждением являются </w:t>
            </w:r>
          </w:p>
          <w:p w:rsidR="00A86D74" w:rsidRPr="00A86D74" w:rsidRDefault="00A86D74" w:rsidP="00A86D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6D74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Pr="00A86D74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Общее собрание работников Учреждения; </w:t>
            </w:r>
          </w:p>
          <w:p w:rsidR="00A86D74" w:rsidRPr="00A86D74" w:rsidRDefault="00A86D74" w:rsidP="00A86D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6D74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  <w:r w:rsidRPr="00A86D74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Педагогический совет; </w:t>
            </w:r>
          </w:p>
          <w:p w:rsidR="00A86D74" w:rsidRPr="00A86D74" w:rsidRDefault="00A86D74" w:rsidP="00A86D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6D74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  <w:r w:rsidRPr="00A86D74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Попечительский совет. </w:t>
            </w:r>
          </w:p>
          <w:p w:rsidR="00A86D74" w:rsidRPr="00A86D74" w:rsidRDefault="00A86D74" w:rsidP="00A86D7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6D74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реализуемых образовательных программах: основная образовательная программа начального общего образования, основная образовательная программа основного общего образования, основная образовательная программа среднего общего образования, программа дополнительного образования. </w:t>
            </w:r>
          </w:p>
          <w:p w:rsidR="001825B2" w:rsidRPr="00C02CF2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825B2" w:rsidRPr="00C02CF2" w:rsidTr="00F477FE"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Сведения о режиме деятельности</w:t>
            </w:r>
          </w:p>
        </w:tc>
        <w:tc>
          <w:tcPr>
            <w:tcW w:w="3656" w:type="pct"/>
          </w:tcPr>
          <w:p w:rsidR="001F55C7" w:rsidRPr="00F477FE" w:rsidRDefault="001F55C7" w:rsidP="001F55C7">
            <w:pPr>
              <w:spacing w:line="237" w:lineRule="auto"/>
              <w:ind w:left="3" w:right="148" w:hang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учебного процесса регламентируется календарным учебным графиком, учебным планом, расписанием занятий, локальными нормативными актами. </w:t>
            </w:r>
          </w:p>
          <w:p w:rsidR="001F55C7" w:rsidRPr="00F477FE" w:rsidRDefault="001F55C7" w:rsidP="001F55C7">
            <w:pPr>
              <w:spacing w:line="237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Образовательная деятельность осуществляется по пятидневной учебной неделе. </w:t>
            </w:r>
          </w:p>
          <w:p w:rsidR="001F55C7" w:rsidRPr="00F477FE" w:rsidRDefault="001F55C7" w:rsidP="001F55C7">
            <w:pPr>
              <w:spacing w:line="237" w:lineRule="auto"/>
              <w:ind w:left="2" w:right="20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Занятия проводятся в одну смену для обучающихся 1-11-х классов.</w:t>
            </w:r>
          </w:p>
          <w:p w:rsidR="001825B2" w:rsidRPr="001F55C7" w:rsidRDefault="001F55C7" w:rsidP="001F55C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Сроки проведения государственной итоговой аттестации выпускников 9-х, 11-х классов устанавливаются </w:t>
            </w:r>
            <w:proofErr w:type="spell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Минпросвещения</w:t>
            </w:r>
            <w:proofErr w:type="spell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России и </w:t>
            </w:r>
            <w:proofErr w:type="spell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Рособрнадзором</w:t>
            </w:r>
            <w:proofErr w:type="spell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825B2" w:rsidRPr="00C02CF2" w:rsidTr="00F477FE"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Сведения о работниках ОО</w:t>
            </w:r>
          </w:p>
        </w:tc>
        <w:tc>
          <w:tcPr>
            <w:tcW w:w="3656" w:type="pct"/>
          </w:tcPr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общее количество работников</w:t>
            </w: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: 44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педагогических работников</w:t>
            </w: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: 28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учителей</w:t>
            </w: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: 25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специалистов</w:t>
            </w: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(педагоги-психологи, учителя-логопеды, учителя-дефектологи, социальные педагоги, педагоги-библиотекари и т. д.)</w:t>
            </w:r>
            <w:proofErr w:type="gram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работников, имеющих ученую степень / ученое звание (по видам): нет 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педагогов, имеющих ведомственные награды (по видам)</w:t>
            </w: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:12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отличник просвещения:1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почетный работник общего образование: 1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грамота МО РФ: 6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грамота главы администрации рязанского района: 3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количество работников, имеющих государственные награды;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долю работников с высшим образованием</w:t>
            </w: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: 24 (86%)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долю учителей, имеющих высшую квалификационную категорию</w:t>
            </w: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: 1 (4%)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первую квалификационную категорию</w:t>
            </w: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: 19 (68%)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количество учителей, имеющих квалификационную категорию «педагог-наставник»/«педагог-методист» - 0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иные особенности коллектива</w:t>
            </w:r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(выпускники школы – работники ОО: 1</w:t>
            </w:r>
            <w:proofErr w:type="gramEnd"/>
          </w:p>
          <w:p w:rsidR="00AE49D6" w:rsidRPr="00F477FE" w:rsidRDefault="00AE49D6" w:rsidP="00AE49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молодые специалисты и т. д. – 1</w:t>
            </w:r>
            <w:proofErr w:type="gram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  <w:p w:rsidR="00AE49D6" w:rsidRPr="00F477FE" w:rsidRDefault="00AE49D6" w:rsidP="00AE49D6">
            <w:pPr>
              <w:pStyle w:val="a3"/>
              <w:widowControl w:val="0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25B2" w:rsidRPr="00F477FE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25B2" w:rsidRPr="00C02CF2" w:rsidTr="00F477FE"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656" w:type="pct"/>
          </w:tcPr>
          <w:p w:rsidR="001F55C7" w:rsidRPr="00F477FE" w:rsidRDefault="001F55C7" w:rsidP="00321A56">
            <w:pPr>
              <w:spacing w:after="240" w:line="316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МБОУ «</w:t>
            </w:r>
            <w:proofErr w:type="spell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Турлатовская</w:t>
            </w:r>
            <w:proofErr w:type="spell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СШ» расположено в административном центре </w:t>
            </w:r>
          </w:p>
          <w:p w:rsidR="001F55C7" w:rsidRPr="00F477FE" w:rsidRDefault="001F55C7" w:rsidP="00321A56">
            <w:pPr>
              <w:spacing w:after="240" w:line="316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В состав </w:t>
            </w:r>
            <w:proofErr w:type="spell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Турлатовского</w:t>
            </w:r>
            <w:proofErr w:type="spell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сельского поселения входят:  деревня </w:t>
            </w:r>
            <w:proofErr w:type="spell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Турлатово</w:t>
            </w:r>
            <w:proofErr w:type="spell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,  село Затишье, село </w:t>
            </w:r>
            <w:proofErr w:type="spell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Каменц</w:t>
            </w:r>
            <w:proofErr w:type="spell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, деревня Марьино – 1 и Марьино – 2, деревня </w:t>
            </w:r>
            <w:proofErr w:type="spell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Поленское</w:t>
            </w:r>
            <w:proofErr w:type="spell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, деревня Синец, село </w:t>
            </w:r>
            <w:proofErr w:type="spell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Реткино</w:t>
            </w:r>
            <w:proofErr w:type="spell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F55C7" w:rsidRPr="00F477FE" w:rsidRDefault="001F55C7" w:rsidP="001F55C7">
            <w:pPr>
              <w:spacing w:after="240" w:line="314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Основными социальными партнерами являются:  </w:t>
            </w:r>
          </w:p>
          <w:p w:rsidR="001F55C7" w:rsidRPr="00F477FE" w:rsidRDefault="001F55C7" w:rsidP="001F55C7">
            <w:pPr>
              <w:pStyle w:val="a3"/>
              <w:numPr>
                <w:ilvl w:val="0"/>
                <w:numId w:val="49"/>
              </w:numPr>
              <w:spacing w:after="78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Турлатовская</w:t>
            </w:r>
            <w:proofErr w:type="spell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 сельская библиотека </w:t>
            </w:r>
          </w:p>
          <w:p w:rsidR="001F55C7" w:rsidRPr="00F477FE" w:rsidRDefault="001F55C7" w:rsidP="001F55C7">
            <w:pPr>
              <w:pStyle w:val="a3"/>
              <w:numPr>
                <w:ilvl w:val="0"/>
                <w:numId w:val="49"/>
              </w:numPr>
              <w:spacing w:after="78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МБДОУ "</w:t>
            </w:r>
            <w:proofErr w:type="spell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Турлатовский</w:t>
            </w:r>
            <w:proofErr w:type="spell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детский сад"</w:t>
            </w:r>
          </w:p>
          <w:p w:rsidR="001F55C7" w:rsidRPr="00F477FE" w:rsidRDefault="001F55C7" w:rsidP="001F55C7">
            <w:pPr>
              <w:pStyle w:val="a3"/>
              <w:numPr>
                <w:ilvl w:val="0"/>
                <w:numId w:val="49"/>
              </w:numPr>
              <w:spacing w:after="29" w:line="31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МБУДО «Центр развития творчества Детей  и юношества» </w:t>
            </w:r>
          </w:p>
          <w:p w:rsidR="001F55C7" w:rsidRPr="00F477FE" w:rsidRDefault="001F55C7" w:rsidP="001F55C7">
            <w:pPr>
              <w:pStyle w:val="a3"/>
              <w:numPr>
                <w:ilvl w:val="0"/>
                <w:numId w:val="49"/>
              </w:numPr>
              <w:spacing w:line="32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МБУК </w:t>
            </w: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ab/>
              <w:t>«</w:t>
            </w:r>
            <w:proofErr w:type="spell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Турлатовский</w:t>
            </w:r>
            <w:proofErr w:type="spell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поселенческий </w:t>
            </w: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Дом культуры» </w:t>
            </w:r>
          </w:p>
          <w:p w:rsidR="001F55C7" w:rsidRPr="00F477FE" w:rsidRDefault="001F55C7" w:rsidP="001F55C7">
            <w:pPr>
              <w:pStyle w:val="a3"/>
              <w:numPr>
                <w:ilvl w:val="0"/>
                <w:numId w:val="49"/>
              </w:numPr>
              <w:spacing w:after="77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ОГИБДД ОМВД России по Рязанскому району </w:t>
            </w:r>
          </w:p>
          <w:p w:rsidR="001F55C7" w:rsidRPr="00F477FE" w:rsidRDefault="001F55C7" w:rsidP="001F55C7">
            <w:pPr>
              <w:pStyle w:val="a3"/>
              <w:numPr>
                <w:ilvl w:val="0"/>
                <w:numId w:val="49"/>
              </w:numPr>
              <w:spacing w:after="11" w:line="31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Субъекты профилактики КДН, ПДН, органы опеки и попечительства </w:t>
            </w:r>
          </w:p>
          <w:p w:rsidR="001F55C7" w:rsidRPr="00F477FE" w:rsidRDefault="001F55C7" w:rsidP="001F55C7">
            <w:pPr>
              <w:pStyle w:val="a3"/>
              <w:numPr>
                <w:ilvl w:val="0"/>
                <w:numId w:val="49"/>
              </w:numPr>
              <w:spacing w:after="110" w:line="254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Молодежный спортивный клуб «Витязь» </w:t>
            </w:r>
          </w:p>
          <w:p w:rsidR="001F55C7" w:rsidRPr="00F477FE" w:rsidRDefault="001F55C7" w:rsidP="00321A56">
            <w:pPr>
              <w:spacing w:after="240" w:line="316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   Также школой заключены договоры сетевого взаимодействия с РГУ имени С.А. Есенина и  Рязанской радиотехнической академией</w:t>
            </w:r>
          </w:p>
          <w:p w:rsidR="001F55C7" w:rsidRPr="00F477FE" w:rsidRDefault="001F55C7" w:rsidP="001F55C7">
            <w:pPr>
              <w:spacing w:after="240" w:line="316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Сотрудничество с данными учреждениями позволяет обеспечить возможность получения дополнительного образования, реализовать индивидуальн</w:t>
            </w:r>
            <w:proofErr w:type="gramStart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дифференцированный подход к развитию детей, проводить культурно-</w:t>
            </w:r>
          </w:p>
          <w:p w:rsidR="001825B2" w:rsidRPr="00F477FE" w:rsidRDefault="00321A56" w:rsidP="001F55C7">
            <w:pPr>
              <w:spacing w:after="240" w:line="316" w:lineRule="auto"/>
              <w:ind w:left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77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825B2" w:rsidRPr="00C02CF2" w:rsidTr="00FF383E">
        <w:trPr>
          <w:trHeight w:val="4527"/>
        </w:trPr>
        <w:tc>
          <w:tcPr>
            <w:tcW w:w="1344" w:type="pct"/>
          </w:tcPr>
          <w:p w:rsidR="001825B2" w:rsidRPr="00C02CF2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Краткое описание достижений ОО за </w:t>
            </w:r>
            <w:proofErr w:type="gram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предыдущие</w:t>
            </w:r>
            <w:proofErr w:type="gram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3 года</w:t>
            </w:r>
          </w:p>
        </w:tc>
        <w:tc>
          <w:tcPr>
            <w:tcW w:w="3656" w:type="pct"/>
          </w:tcPr>
          <w:p w:rsidR="00F477FE" w:rsidRPr="001430D9" w:rsidRDefault="00F477FE" w:rsidP="00F477F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430D9" w:rsidRPr="001430D9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проекте </w:t>
            </w:r>
            <w:r w:rsidR="001430D9" w:rsidRPr="001430D9">
              <w:rPr>
                <w:rFonts w:ascii="Times New Roman" w:hAnsi="Times New Roman" w:cs="Times New Roman"/>
                <w:sz w:val="20"/>
                <w:szCs w:val="20"/>
              </w:rPr>
              <w:t xml:space="preserve"> «Беспилотные авиационные системы»</w:t>
            </w: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430D9" w:rsidRPr="001430D9" w:rsidRDefault="001430D9" w:rsidP="00F477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 xml:space="preserve">2. Участие в акциях в области </w:t>
            </w:r>
            <w:proofErr w:type="spellStart"/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волонтёрства</w:t>
            </w:r>
            <w:proofErr w:type="spellEnd"/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430D9" w:rsidRPr="001430D9" w:rsidRDefault="001430D9" w:rsidP="001430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Всероссийская акция « Включи добро»</w:t>
            </w:r>
          </w:p>
          <w:p w:rsidR="001430D9" w:rsidRPr="001430D9" w:rsidRDefault="001430D9" w:rsidP="001430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Всероссийская акция «Весенняя неделя добра»</w:t>
            </w:r>
          </w:p>
          <w:p w:rsidR="001430D9" w:rsidRPr="001430D9" w:rsidRDefault="001430D9" w:rsidP="001430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Областная социальная акция « Цени свою жизнь»</w:t>
            </w:r>
          </w:p>
          <w:p w:rsidR="001430D9" w:rsidRPr="001430D9" w:rsidRDefault="001430D9" w:rsidP="001430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b/>
                <w:sz w:val="20"/>
                <w:szCs w:val="20"/>
              </w:rPr>
              <w:t>3. Акции и конкурсы в рамках Движения первых</w:t>
            </w: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430D9" w:rsidRPr="001430D9" w:rsidRDefault="001430D9" w:rsidP="001430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конкурс «Лучшая команда РДШ», 1 место  2022-2023</w:t>
            </w:r>
          </w:p>
          <w:p w:rsidR="001430D9" w:rsidRPr="001430D9" w:rsidRDefault="001430D9" w:rsidP="00143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конкурс «Лучшая команда РДШ», 3 место  2022-2023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Calibri" w:hAnsi="Times New Roman" w:cs="Times New Roman"/>
                <w:sz w:val="20"/>
                <w:szCs w:val="20"/>
              </w:rPr>
              <w:t>Видеообращение для героев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 социальная акция «Мама я тебя люблю ко Дню Матери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Всероссийская акция « Отец образец», « Папа в кадре»</w:t>
            </w:r>
            <w:proofErr w:type="gram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Цифровая галерея « папа в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>кадре»ко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Дню отца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Всероссийская акция «Единство духа»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Всероссийская акция «Мамам защитника» видеопоздравление матерям мобилизованных солдат.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Всероссийская акция «Всей семьей»</w:t>
            </w:r>
          </w:p>
          <w:p w:rsidR="001430D9" w:rsidRPr="001430D9" w:rsidRDefault="001430D9" w:rsidP="001430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Всероссийская акция « Включи добро»</w:t>
            </w:r>
          </w:p>
          <w:p w:rsidR="001430D9" w:rsidRPr="001430D9" w:rsidRDefault="00FF383E" w:rsidP="001430D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</w:t>
            </w:r>
            <w:r w:rsidR="001430D9" w:rsidRPr="001430D9">
              <w:rPr>
                <w:rFonts w:ascii="Times New Roman" w:hAnsi="Times New Roman" w:cs="Times New Roman"/>
                <w:b/>
                <w:sz w:val="20"/>
                <w:szCs w:val="20"/>
              </w:rPr>
              <w:t>Участие в конкурсах и мероприятиях на региональном и всероссийском уровне.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Международная акция «Тест по истории Великой Отечественной войны».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 «Большой этнографический диктант 2022».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Всероссийский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экодиктант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олимпиада «Безопасность на дорогах».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Всероссийский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онлайн-зачет по финансовой грамотности.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субботник « Зеленая Россия»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Calibri" w:hAnsi="Times New Roman" w:cs="Times New Roman"/>
                <w:sz w:val="20"/>
                <w:szCs w:val="20"/>
              </w:rPr>
              <w:t>Областная акция «Подари книгу библиотеке  Мариуполя»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Областная викторина  « От аза до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ижецы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1430D9" w:rsidRPr="001430D9" w:rsidRDefault="001430D9" w:rsidP="00143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Аниськина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Полина   </w:t>
            </w: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Призер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</w:t>
            </w:r>
            <w:proofErr w:type="gram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улешова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М.С.</w:t>
            </w:r>
          </w:p>
          <w:p w:rsidR="001430D9" w:rsidRPr="001430D9" w:rsidRDefault="001430D9" w:rsidP="001430D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Региональный этап чемпионата по чтению вслух « Страница 23»</w:t>
            </w:r>
          </w:p>
          <w:p w:rsidR="001430D9" w:rsidRPr="001430D9" w:rsidRDefault="001430D9" w:rsidP="001430D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Аниськина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Полина 10 кл.</w:t>
            </w: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место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</w:t>
            </w:r>
            <w:proofErr w:type="gram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улешова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М.С.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Региональный конкурс «Финансовый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буктрейлер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кви</w:t>
            </w:r>
            <w:proofErr w:type="gram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 «Россия – наш общий дом».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онлайн-игра «Мы – едины».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Международная акция «Тест по истории Великой Отечественной войны».</w:t>
            </w:r>
          </w:p>
          <w:p w:rsidR="001430D9" w:rsidRPr="001430D9" w:rsidRDefault="001430D9" w:rsidP="001430D9">
            <w:pPr>
              <w:pStyle w:val="NoSpacing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430D9">
              <w:rPr>
                <w:rFonts w:ascii="Times New Roman" w:hAnsi="Times New Roman"/>
                <w:b/>
                <w:sz w:val="20"/>
                <w:szCs w:val="20"/>
              </w:rPr>
              <w:t xml:space="preserve">Областные акции </w:t>
            </w:r>
          </w:p>
          <w:p w:rsidR="001430D9" w:rsidRPr="001430D9" w:rsidRDefault="001430D9" w:rsidP="001430D9">
            <w:pPr>
              <w:pStyle w:val="NoSpacing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30D9">
              <w:rPr>
                <w:rFonts w:ascii="Times New Roman" w:hAnsi="Times New Roman"/>
                <w:sz w:val="20"/>
                <w:szCs w:val="20"/>
              </w:rPr>
              <w:t>« Цени свою жизнь»</w:t>
            </w:r>
          </w:p>
          <w:p w:rsidR="001430D9" w:rsidRPr="001430D9" w:rsidRDefault="001430D9" w:rsidP="001430D9">
            <w:pPr>
              <w:pStyle w:val="NoSpacing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30D9">
              <w:rPr>
                <w:rFonts w:ascii="Times New Roman" w:hAnsi="Times New Roman"/>
                <w:sz w:val="20"/>
                <w:szCs w:val="20"/>
              </w:rPr>
              <w:t>« Хранители истории»</w:t>
            </w:r>
          </w:p>
          <w:p w:rsidR="001430D9" w:rsidRPr="001430D9" w:rsidRDefault="001430D9" w:rsidP="001430D9">
            <w:pPr>
              <w:pStyle w:val="NoSpacing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30D9">
              <w:rPr>
                <w:rFonts w:ascii="Times New Roman" w:hAnsi="Times New Roman"/>
                <w:sz w:val="20"/>
                <w:szCs w:val="20"/>
              </w:rPr>
              <w:t>« Поздравь маму солдата СВО с Днем Матери»</w:t>
            </w:r>
          </w:p>
          <w:p w:rsidR="001430D9" w:rsidRPr="001430D9" w:rsidRDefault="001430D9" w:rsidP="001430D9">
            <w:pPr>
              <w:pStyle w:val="NoSpacing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30D9">
              <w:rPr>
                <w:rFonts w:ascii="Times New Roman" w:hAnsi="Times New Roman"/>
                <w:sz w:val="20"/>
                <w:szCs w:val="20"/>
              </w:rPr>
              <w:t>« Поздравь солдата СВО с наступающим Новым годом»</w:t>
            </w:r>
          </w:p>
          <w:p w:rsidR="001430D9" w:rsidRPr="001430D9" w:rsidRDefault="001430D9" w:rsidP="001430D9">
            <w:pPr>
              <w:pStyle w:val="NoSpacing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430D9">
              <w:rPr>
                <w:rFonts w:ascii="Times New Roman" w:hAnsi="Times New Roman"/>
                <w:b/>
                <w:sz w:val="20"/>
                <w:szCs w:val="20"/>
              </w:rPr>
              <w:t>Всероссийские акции</w:t>
            </w:r>
          </w:p>
          <w:p w:rsidR="001430D9" w:rsidRPr="001430D9" w:rsidRDefault="001430D9" w:rsidP="001430D9">
            <w:pPr>
              <w:pStyle w:val="NoSpacing1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430D9">
              <w:rPr>
                <w:rFonts w:ascii="Times New Roman" w:hAnsi="Times New Roman"/>
                <w:b/>
                <w:sz w:val="20"/>
                <w:szCs w:val="20"/>
              </w:rPr>
              <w:t xml:space="preserve"> « Завтрак мамы Первых»</w:t>
            </w:r>
          </w:p>
          <w:p w:rsidR="001430D9" w:rsidRPr="001430D9" w:rsidRDefault="001430D9" w:rsidP="001430D9">
            <w:pPr>
              <w:pStyle w:val="NoSpacing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30D9">
              <w:rPr>
                <w:rFonts w:ascii="Times New Roman" w:hAnsi="Times New Roman"/>
                <w:sz w:val="20"/>
                <w:szCs w:val="20"/>
              </w:rPr>
              <w:t>« Книги для библиотеки Херсона»</w:t>
            </w:r>
          </w:p>
          <w:p w:rsidR="001430D9" w:rsidRPr="001430D9" w:rsidRDefault="001430D9" w:rsidP="001430D9">
            <w:pPr>
              <w:pStyle w:val="NoSpacing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30D9">
              <w:rPr>
                <w:rFonts w:ascii="Times New Roman" w:hAnsi="Times New Roman"/>
                <w:sz w:val="20"/>
                <w:szCs w:val="20"/>
              </w:rPr>
              <w:t>Всероссийская Акци</w:t>
            </w:r>
            <w:proofErr w:type="gramStart"/>
            <w:r w:rsidRPr="001430D9">
              <w:rPr>
                <w:rFonts w:ascii="Times New Roman" w:hAnsi="Times New Roman"/>
                <w:sz w:val="20"/>
                <w:szCs w:val="20"/>
              </w:rPr>
              <w:t>я-</w:t>
            </w:r>
            <w:proofErr w:type="gramEnd"/>
            <w:r w:rsidRPr="001430D9">
              <w:rPr>
                <w:rFonts w:ascii="Times New Roman" w:hAnsi="Times New Roman"/>
                <w:sz w:val="20"/>
                <w:szCs w:val="20"/>
              </w:rPr>
              <w:t>«Урок Цифры»</w:t>
            </w:r>
          </w:p>
          <w:p w:rsidR="001430D9" w:rsidRPr="001430D9" w:rsidRDefault="001430D9" w:rsidP="001430D9">
            <w:pPr>
              <w:pStyle w:val="NoSpacing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30D9">
              <w:rPr>
                <w:rFonts w:ascii="Times New Roman" w:hAnsi="Times New Roman"/>
                <w:sz w:val="20"/>
                <w:szCs w:val="20"/>
              </w:rPr>
              <w:t>#</w:t>
            </w:r>
            <w:proofErr w:type="spellStart"/>
            <w:r w:rsidRPr="001430D9">
              <w:rPr>
                <w:rFonts w:ascii="Times New Roman" w:hAnsi="Times New Roman"/>
                <w:sz w:val="20"/>
                <w:szCs w:val="20"/>
              </w:rPr>
              <w:t>сПАПОЙ</w:t>
            </w:r>
            <w:proofErr w:type="spellEnd"/>
            <w:r w:rsidRPr="001430D9">
              <w:rPr>
                <w:rFonts w:ascii="Times New Roman" w:hAnsi="Times New Roman"/>
                <w:sz w:val="20"/>
                <w:szCs w:val="20"/>
              </w:rPr>
              <w:t xml:space="preserve"> РЯДОМ  и  #</w:t>
            </w:r>
            <w:proofErr w:type="spellStart"/>
            <w:r w:rsidRPr="001430D9">
              <w:rPr>
                <w:rFonts w:ascii="Times New Roman" w:hAnsi="Times New Roman"/>
                <w:sz w:val="20"/>
                <w:szCs w:val="20"/>
              </w:rPr>
              <w:t>ОтцыМолодцы</w:t>
            </w:r>
            <w:proofErr w:type="spellEnd"/>
          </w:p>
          <w:p w:rsidR="001430D9" w:rsidRPr="001430D9" w:rsidRDefault="001430D9" w:rsidP="001430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конкурс сочинений « Без срока давности» </w:t>
            </w:r>
          </w:p>
          <w:p w:rsidR="001430D9" w:rsidRPr="001430D9" w:rsidRDefault="001430D9" w:rsidP="001430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Призер Анисимова Вероника 10кл</w:t>
            </w:r>
          </w:p>
          <w:p w:rsidR="001430D9" w:rsidRPr="001430D9" w:rsidRDefault="001430D9" w:rsidP="001430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 xml:space="preserve">Призер Попова Мария  8 </w:t>
            </w:r>
            <w:proofErr w:type="spellStart"/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</w:p>
          <w:p w:rsidR="001430D9" w:rsidRPr="001430D9" w:rsidRDefault="001430D9" w:rsidP="001430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рисунков « Профессии моей семьи»- региональный этап Всероссийской ярмарки трудоустройства « Работа России. Время возможностей»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Всероссийский конкурс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детского рисунка «Я рисую Пушкина»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место 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Севостьянова Ангелина 8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Всероссийский конкурс « Сказки Пушкина»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Воронин Артем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Драскова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Мария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Всероссийская  интеллектуальная онлайн- игра проекта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«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Знание</w:t>
            </w:r>
            <w:proofErr w:type="gram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.И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!»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Онлайн – экскурсия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История одного полуострова»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Всероссийский детский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лего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конкурс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Космические дали»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Абросимов Сергей</w:t>
            </w:r>
            <w:proofErr w:type="gram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Листов Даниил 1 место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Голубов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Дмитрий 1 место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Оганесян  Тигран 1 место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Кузин Олег 1 место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Акции</w:t>
            </w:r>
          </w:p>
          <w:p w:rsidR="001430D9" w:rsidRPr="001430D9" w:rsidRDefault="001430D9" w:rsidP="001430D9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430D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Всероссийские акции</w:t>
            </w:r>
          </w:p>
          <w:p w:rsidR="001430D9" w:rsidRPr="001430D9" w:rsidRDefault="001430D9" w:rsidP="001430D9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hAnsi="Times New Roman"/>
                <w:sz w:val="20"/>
                <w:szCs w:val="20"/>
                <w:lang w:eastAsia="ru-RU"/>
              </w:rPr>
              <w:t>« Всей семьей»</w:t>
            </w:r>
          </w:p>
          <w:p w:rsidR="001430D9" w:rsidRPr="001430D9" w:rsidRDefault="001430D9" w:rsidP="001430D9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« </w:t>
            </w:r>
            <w:proofErr w:type="spellStart"/>
            <w:r w:rsidRPr="001430D9">
              <w:rPr>
                <w:rFonts w:ascii="Times New Roman" w:hAnsi="Times New Roman"/>
                <w:sz w:val="20"/>
                <w:szCs w:val="20"/>
                <w:lang w:eastAsia="ru-RU"/>
              </w:rPr>
              <w:t>Обьятия</w:t>
            </w:r>
            <w:proofErr w:type="spellEnd"/>
            <w:r w:rsidRPr="001430D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первых»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 Миллион добрых дел»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« Смотрим фильм»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Блокадный хлеб»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Молодежная патриотическая акция « Блокадная ласточка»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Вам, любимые»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Челендж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Прояви заботу»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акция « 10 лет вместе»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Акция « Мы вместе» в знак скорби о жертвах террористического акта в Красногорске.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Акция « Письмо солдату»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проект « Большие семейные выходные»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Областная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видеоэстафета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Без срока давности»</w:t>
            </w:r>
          </w:p>
          <w:p w:rsidR="001430D9" w:rsidRPr="001430D9" w:rsidRDefault="001430D9" w:rsidP="001430D9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Областная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акция письмо в будущее « Нельзя забыть»</w:t>
            </w:r>
          </w:p>
          <w:p w:rsidR="001430D9" w:rsidRPr="001430D9" w:rsidRDefault="001430D9" w:rsidP="001430D9">
            <w:pPr>
              <w:framePr w:hSpace="180" w:wrap="around" w:vAnchor="page" w:hAnchor="margin" w:x="-601" w:y="2369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Всероссийский конкурс « Большая перемена»</w:t>
            </w:r>
          </w:p>
          <w:p w:rsidR="001430D9" w:rsidRPr="001430D9" w:rsidRDefault="001430D9" w:rsidP="001430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 Большая перемена»  Кулешов Кирилл</w:t>
            </w:r>
          </w:p>
          <w:p w:rsidR="001430D9" w:rsidRPr="001430D9" w:rsidRDefault="001430D9" w:rsidP="001430D9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Всероссийская акция</w:t>
            </w:r>
            <w:r w:rsidRPr="001430D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 Белый тюльпан»</w:t>
            </w:r>
          </w:p>
          <w:p w:rsidR="001430D9" w:rsidRPr="001430D9" w:rsidRDefault="001430D9" w:rsidP="001430D9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Всероссийская </w:t>
            </w:r>
            <w:r w:rsidRPr="001430D9">
              <w:rPr>
                <w:rFonts w:ascii="Times New Roman" w:hAnsi="Times New Roman"/>
                <w:sz w:val="20"/>
                <w:szCs w:val="20"/>
                <w:lang w:eastAsia="ru-RU"/>
              </w:rPr>
              <w:t>Станционная игра « Крымское путешествие»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Областная акция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Георгиевская ленточка»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Межсоюзная акция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Голос Победы»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Всероссийская акция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 Георгиевская акция»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Всероссийская акция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Окна Победы»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Всероссийская акция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Классика Победы»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Всероссийская акция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Память первых»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Областная акция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Бессмертный полк в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госпабликах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Всероссийская акция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Вальс Победы»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Всероссийская 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онлайн-игра</w:t>
            </w:r>
            <w:proofErr w:type="gramStart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аша Победа»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«1418»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Областная викторина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Я знаю мир. Люблю свою семью»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Тотальный 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диктант Победы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Всероссийский видеоархив</w:t>
            </w:r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Код доступа: освобождение Крыма»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Всероссийский</w:t>
            </w:r>
            <w:proofErr w:type="gramEnd"/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видеожурнал</w:t>
            </w:r>
            <w:proofErr w:type="spellEnd"/>
            <w:r w:rsidRPr="00143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Эпоха героев» (СВО)</w:t>
            </w:r>
          </w:p>
          <w:p w:rsidR="001430D9" w:rsidRPr="001430D9" w:rsidRDefault="001430D9" w:rsidP="001430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30D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Всероссийская акция</w:t>
            </w:r>
            <w:r w:rsidRPr="001430D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« </w:t>
            </w:r>
            <w:proofErr w:type="gramStart"/>
            <w:r w:rsidRPr="001430D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Российский</w:t>
            </w:r>
            <w:proofErr w:type="gramEnd"/>
            <w:r w:rsidRPr="001430D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430D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триколор</w:t>
            </w:r>
            <w:proofErr w:type="spellEnd"/>
            <w:r w:rsidRPr="001430D9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1430D9" w:rsidRPr="001430D9" w:rsidRDefault="001430D9" w:rsidP="001430D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30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Всероссийский конкурс сочинений « Без срока давности» </w:t>
            </w:r>
          </w:p>
          <w:p w:rsidR="002C0294" w:rsidRPr="001430D9" w:rsidRDefault="002C02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294" w:rsidRPr="001430D9" w:rsidRDefault="002C02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294" w:rsidRPr="001430D9" w:rsidRDefault="002C02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294" w:rsidRPr="001430D9" w:rsidRDefault="002C02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294" w:rsidRPr="001430D9" w:rsidRDefault="002C02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294" w:rsidRPr="001430D9" w:rsidRDefault="002C02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294" w:rsidRPr="001430D9" w:rsidRDefault="002C02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294" w:rsidRPr="001430D9" w:rsidRDefault="002C02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0294" w:rsidRPr="001430D9" w:rsidRDefault="002C0294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A7EA6" w:rsidRPr="00C02CF2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1A7EA6" w:rsidRPr="00C02CF2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C02CF2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C02CF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lastRenderedPageBreak/>
        <w:t>Проблемно-ориентированный анализ текущего состояния и результатов самодиагностики</w:t>
      </w:r>
      <w:r w:rsidR="00070C5E" w:rsidRPr="00C02CF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.</w:t>
      </w:r>
    </w:p>
    <w:p w:rsidR="00DF4127" w:rsidRPr="00C02CF2" w:rsidRDefault="00DF41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 магистральному направлению «Знание. Качество и объективность» наша школа получила 3</w:t>
      </w:r>
      <w:r w:rsidR="003B6C99" w:rsidRPr="00C02CF2">
        <w:rPr>
          <w:rFonts w:ascii="Times New Roman" w:hAnsi="Times New Roman" w:cs="Times New Roman"/>
          <w:sz w:val="18"/>
          <w:szCs w:val="18"/>
        </w:rPr>
        <w:t>8</w:t>
      </w:r>
      <w:r w:rsidRPr="00C02CF2">
        <w:rPr>
          <w:rFonts w:ascii="Times New Roman" w:hAnsi="Times New Roman" w:cs="Times New Roman"/>
          <w:sz w:val="18"/>
          <w:szCs w:val="18"/>
        </w:rPr>
        <w:t xml:space="preserve"> бал</w:t>
      </w:r>
      <w:r w:rsidR="003B6C99" w:rsidRPr="00C02CF2">
        <w:rPr>
          <w:rFonts w:ascii="Times New Roman" w:hAnsi="Times New Roman" w:cs="Times New Roman"/>
          <w:sz w:val="18"/>
          <w:szCs w:val="18"/>
        </w:rPr>
        <w:t xml:space="preserve">ов </w:t>
      </w:r>
      <w:r w:rsidRPr="00C02CF2">
        <w:rPr>
          <w:rFonts w:ascii="Times New Roman" w:hAnsi="Times New Roman" w:cs="Times New Roman"/>
          <w:sz w:val="18"/>
          <w:szCs w:val="18"/>
        </w:rPr>
        <w:t xml:space="preserve"> – </w:t>
      </w:r>
      <w:r w:rsidR="003B6C99" w:rsidRPr="00C02CF2">
        <w:rPr>
          <w:rFonts w:ascii="Times New Roman" w:hAnsi="Times New Roman" w:cs="Times New Roman"/>
          <w:sz w:val="18"/>
          <w:szCs w:val="18"/>
        </w:rPr>
        <w:t>средний</w:t>
      </w:r>
      <w:r w:rsidRPr="00C02CF2">
        <w:rPr>
          <w:rFonts w:ascii="Times New Roman" w:hAnsi="Times New Roman" w:cs="Times New Roman"/>
          <w:sz w:val="18"/>
          <w:szCs w:val="18"/>
        </w:rPr>
        <w:t xml:space="preserve"> уровень; </w:t>
      </w:r>
    </w:p>
    <w:p w:rsidR="003B6C99" w:rsidRPr="00C02CF2" w:rsidRDefault="003B6C99" w:rsidP="003B6C99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 магистральному направлению «Здоровье» - 17 балло</w:t>
      </w:r>
      <w:proofErr w:type="gramStart"/>
      <w:r w:rsidRPr="00C02CF2">
        <w:rPr>
          <w:rFonts w:ascii="Times New Roman" w:hAnsi="Times New Roman" w:cs="Times New Roman"/>
          <w:sz w:val="18"/>
          <w:szCs w:val="18"/>
        </w:rPr>
        <w:t>в-</w:t>
      </w:r>
      <w:proofErr w:type="gramEnd"/>
      <w:r w:rsidRPr="00C02CF2">
        <w:rPr>
          <w:rFonts w:ascii="Times New Roman" w:hAnsi="Times New Roman" w:cs="Times New Roman"/>
          <w:sz w:val="18"/>
          <w:szCs w:val="18"/>
        </w:rPr>
        <w:t xml:space="preserve"> средний уровень; </w:t>
      </w:r>
    </w:p>
    <w:p w:rsidR="003B6C99" w:rsidRPr="00C02CF2" w:rsidRDefault="003B6C99" w:rsidP="003B6C99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 магистральному направлению «Творчество» -26 балло</w:t>
      </w:r>
      <w:proofErr w:type="gramStart"/>
      <w:r w:rsidRPr="00C02CF2">
        <w:rPr>
          <w:rFonts w:ascii="Times New Roman" w:hAnsi="Times New Roman" w:cs="Times New Roman"/>
          <w:sz w:val="18"/>
          <w:szCs w:val="18"/>
        </w:rPr>
        <w:t>в-</w:t>
      </w:r>
      <w:proofErr w:type="gramEnd"/>
      <w:r w:rsidRPr="00C02CF2">
        <w:rPr>
          <w:rFonts w:ascii="Times New Roman" w:hAnsi="Times New Roman" w:cs="Times New Roman"/>
          <w:sz w:val="18"/>
          <w:szCs w:val="18"/>
        </w:rPr>
        <w:t xml:space="preserve"> высокий уровень; </w:t>
      </w:r>
    </w:p>
    <w:p w:rsidR="00DF4127" w:rsidRPr="00C02CF2" w:rsidRDefault="00DF41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 магистральному направлению «Воспитание» - 1</w:t>
      </w:r>
      <w:r w:rsidR="003B6C99" w:rsidRPr="00C02CF2">
        <w:rPr>
          <w:rFonts w:ascii="Times New Roman" w:hAnsi="Times New Roman" w:cs="Times New Roman"/>
          <w:sz w:val="18"/>
          <w:szCs w:val="18"/>
        </w:rPr>
        <w:t>8</w:t>
      </w:r>
      <w:r w:rsidRPr="00C02CF2">
        <w:rPr>
          <w:rFonts w:ascii="Times New Roman" w:hAnsi="Times New Roman" w:cs="Times New Roman"/>
          <w:sz w:val="18"/>
          <w:szCs w:val="18"/>
        </w:rPr>
        <w:t xml:space="preserve"> балл</w:t>
      </w:r>
      <w:r w:rsidR="003B6C99" w:rsidRPr="00C02CF2">
        <w:rPr>
          <w:rFonts w:ascii="Times New Roman" w:hAnsi="Times New Roman" w:cs="Times New Roman"/>
          <w:sz w:val="18"/>
          <w:szCs w:val="18"/>
        </w:rPr>
        <w:t xml:space="preserve">ов </w:t>
      </w:r>
      <w:r w:rsidRPr="00C02CF2">
        <w:rPr>
          <w:rFonts w:ascii="Times New Roman" w:hAnsi="Times New Roman" w:cs="Times New Roman"/>
          <w:sz w:val="18"/>
          <w:szCs w:val="18"/>
        </w:rPr>
        <w:t xml:space="preserve"> – средний уровень; </w:t>
      </w:r>
    </w:p>
    <w:p w:rsidR="00DF4127" w:rsidRPr="00C02CF2" w:rsidRDefault="00DF41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 xml:space="preserve">По магистральному направлению «Профориентация» - 7 баллов – </w:t>
      </w:r>
      <w:r w:rsidR="003B6C99" w:rsidRPr="00C02CF2">
        <w:rPr>
          <w:rFonts w:ascii="Times New Roman" w:hAnsi="Times New Roman" w:cs="Times New Roman"/>
          <w:sz w:val="18"/>
          <w:szCs w:val="18"/>
        </w:rPr>
        <w:t xml:space="preserve">базовый </w:t>
      </w:r>
      <w:r w:rsidRPr="00C02CF2">
        <w:rPr>
          <w:rFonts w:ascii="Times New Roman" w:hAnsi="Times New Roman" w:cs="Times New Roman"/>
          <w:sz w:val="18"/>
          <w:szCs w:val="18"/>
        </w:rPr>
        <w:t xml:space="preserve">уровень; </w:t>
      </w:r>
    </w:p>
    <w:p w:rsidR="00DF4127" w:rsidRPr="00C02CF2" w:rsidRDefault="00DF41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 ключевому условию «Учитель. Школьная команда» -</w:t>
      </w:r>
      <w:r w:rsidR="003B6C99" w:rsidRPr="00C02CF2">
        <w:rPr>
          <w:rFonts w:ascii="Times New Roman" w:hAnsi="Times New Roman" w:cs="Times New Roman"/>
          <w:sz w:val="18"/>
          <w:szCs w:val="18"/>
        </w:rPr>
        <w:t>19</w:t>
      </w:r>
      <w:r w:rsidRPr="00C02CF2">
        <w:rPr>
          <w:rFonts w:ascii="Times New Roman" w:hAnsi="Times New Roman" w:cs="Times New Roman"/>
          <w:sz w:val="18"/>
          <w:szCs w:val="18"/>
        </w:rPr>
        <w:t xml:space="preserve"> баллов – средний уровень; </w:t>
      </w:r>
    </w:p>
    <w:p w:rsidR="00DF4127" w:rsidRPr="00C02CF2" w:rsidRDefault="00DF41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 ключевому условию «Школьный климат» -1</w:t>
      </w:r>
      <w:r w:rsidR="003B6C99" w:rsidRPr="00C02CF2">
        <w:rPr>
          <w:rFonts w:ascii="Times New Roman" w:hAnsi="Times New Roman" w:cs="Times New Roman"/>
          <w:sz w:val="18"/>
          <w:szCs w:val="18"/>
        </w:rPr>
        <w:t>7</w:t>
      </w:r>
      <w:r w:rsidRPr="00C02CF2">
        <w:rPr>
          <w:rFonts w:ascii="Times New Roman" w:hAnsi="Times New Roman" w:cs="Times New Roman"/>
          <w:sz w:val="18"/>
          <w:szCs w:val="18"/>
        </w:rPr>
        <w:t xml:space="preserve"> баллов – </w:t>
      </w:r>
      <w:r w:rsidR="003B6C99" w:rsidRPr="00C02CF2">
        <w:rPr>
          <w:rFonts w:ascii="Times New Roman" w:hAnsi="Times New Roman" w:cs="Times New Roman"/>
          <w:sz w:val="18"/>
          <w:szCs w:val="18"/>
        </w:rPr>
        <w:t xml:space="preserve">высокий </w:t>
      </w:r>
      <w:r w:rsidRPr="00C02CF2">
        <w:rPr>
          <w:rFonts w:ascii="Times New Roman" w:hAnsi="Times New Roman" w:cs="Times New Roman"/>
          <w:sz w:val="18"/>
          <w:szCs w:val="18"/>
        </w:rPr>
        <w:t xml:space="preserve">уровень; </w:t>
      </w:r>
    </w:p>
    <w:p w:rsidR="00DF4127" w:rsidRPr="00C02CF2" w:rsidRDefault="00DF4127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 ключевому условию «Образовательная среда» 1</w:t>
      </w:r>
      <w:r w:rsidR="003B6C99" w:rsidRPr="00C02CF2">
        <w:rPr>
          <w:rFonts w:ascii="Times New Roman" w:hAnsi="Times New Roman" w:cs="Times New Roman"/>
          <w:sz w:val="18"/>
          <w:szCs w:val="18"/>
        </w:rPr>
        <w:t>8</w:t>
      </w:r>
      <w:r w:rsidRPr="00C02CF2">
        <w:rPr>
          <w:rFonts w:ascii="Times New Roman" w:hAnsi="Times New Roman" w:cs="Times New Roman"/>
          <w:sz w:val="18"/>
          <w:szCs w:val="18"/>
        </w:rPr>
        <w:t xml:space="preserve"> баллов – </w:t>
      </w:r>
      <w:r w:rsidR="003B6C99" w:rsidRPr="00C02CF2">
        <w:rPr>
          <w:rFonts w:ascii="Times New Roman" w:hAnsi="Times New Roman" w:cs="Times New Roman"/>
          <w:sz w:val="18"/>
          <w:szCs w:val="18"/>
        </w:rPr>
        <w:t xml:space="preserve">высокий </w:t>
      </w:r>
      <w:r w:rsidRPr="00C02CF2">
        <w:rPr>
          <w:rFonts w:ascii="Times New Roman" w:hAnsi="Times New Roman" w:cs="Times New Roman"/>
          <w:sz w:val="18"/>
          <w:szCs w:val="18"/>
        </w:rPr>
        <w:t>уровень.</w:t>
      </w:r>
    </w:p>
    <w:p w:rsidR="002855D8" w:rsidRPr="00C02CF2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4E1971" w:rsidRPr="00C02CF2" w:rsidRDefault="004E1971" w:rsidP="004E1971">
      <w:pPr>
        <w:pStyle w:val="a3"/>
        <w:widowControl w:val="0"/>
        <w:numPr>
          <w:ilvl w:val="0"/>
          <w:numId w:val="3"/>
        </w:numPr>
        <w:adjustRightInd w:val="0"/>
        <w:snapToGri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 w:rsidRPr="00C02CF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Проблемно-ориентированный анализ текущего состояния и результатов самодиагностики.</w:t>
      </w:r>
    </w:p>
    <w:p w:rsidR="004E1971" w:rsidRPr="00C02CF2" w:rsidRDefault="004E1971" w:rsidP="004E197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 xml:space="preserve">3.1. 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64"/>
        <w:gridCol w:w="2470"/>
        <w:gridCol w:w="1789"/>
        <w:gridCol w:w="952"/>
        <w:gridCol w:w="2413"/>
        <w:gridCol w:w="1791"/>
        <w:gridCol w:w="2470"/>
        <w:gridCol w:w="3003"/>
      </w:tblGrid>
      <w:tr w:rsidR="004E1971" w:rsidRPr="00C02CF2" w:rsidTr="004E1971">
        <w:trPr>
          <w:trHeight w:val="288"/>
          <w:tblHeader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Показатель оценивания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Значение оценивания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Балльная оценка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Магистральное направление, ключевое условие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Критерий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Дефициты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Управленческие действия/решения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учебно-исследовательской и проектной деятельност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 индивидуальным учебным планам.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Использование модульного принципа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осовения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образовательных программ (одна программа реализуется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несколькими педагогами, обладающими большими компетенциями по определенному направлению).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участия педагогов в профессиональных конкурсах и олимпиадах.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 индивидуальным учебным планам.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ИОМов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Использование методологий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менторства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ИОМов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Недостаточная работа по подготовке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 выбору профиля обучения.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определнию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профиля, личного образовательного маршрута и т. д.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индивидуальной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работы с родителями по принятию идей персонализации образовательной деятельности.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сетевого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взаимодействие с ОО, учреждениями дополнительного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допобразования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вузами, технопарками, и т. д. по использованию материально-технической базы.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Привлечение дополнительных источников финансирования, в том числе внебюджетных источников финансирования, участие в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грантовых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конкурсах.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самообследования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административного контроля организации профильного обучения.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диагностики способностей, образовательных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и профессиональных потребностей обучающихся в профильном обучении.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педагогов по составлению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индивидуальных учебных планов,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ИОМов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Использование автоматизированных систем по организационно-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управленческихм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Недостаточная работа по формированию интереса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мотивации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к профильному обучению.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разъяснительной работы с обучающимися и родителями (законными представителями) о важности профильного обучения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профессиональном самоопределении.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обеспечивается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Обеспечение  профессиональной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Предоставление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бучающимся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требования ФГОС СОО к реализации учебных планов одного или нескольких профилей обучения (естественно-научный,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гуманитарный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, социально-экономический, технологический, универсальный).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формирования индивидуальной траектории развития обучающегося (содержание учебных предметов, курсов, модулей,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темп и формы образования), реализация ИУП.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кадровых,  материально-технических и финансовых ресурсов для реализации ИУП.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изучения  интеллектуальных (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академическхе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федеральных рабочих программ по учебным предметам (1‒11 классы) (критический показатель) (с 1 сентября 2023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рабочих программ учебных предметов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Обеспечено учебниками и учебными пособиями в полном объеме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Предусмотрено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реализуется углубленное изучение отдельных предметов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Несовершенная система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финансирования ИУП.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Усовершенствование системы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определнию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профиля, личного образовательного маршрута и т. д.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системы формирования запроса.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Автоматизизация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системы формирования и обработки образовательных запросов.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практики взаимозачета результатов, полученных в иных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организациях.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Принятие локально-нормативных актов по взаимозачету образовательных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результатов.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самообследования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анализа содержания образовательных программ, программ учебных предметов.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Использование методологий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менторства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Использование сетевых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форм реализации образовательных программ изучения отдельных предметов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Привлечение специалистов/педагогических работников из других образовательных организаций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для углубленного изучения отдельных предметов.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Создение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Планирование оценочных процедур с учетом графиков проведения федеральных 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Функционирование объективной внутренней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lastRenderedPageBreak/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выпускников 11 класса, получивших медаль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З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а особые успехи в учении,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выявления запросов и ожиданий родителей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(законных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предстваителей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обучающихся.</w:t>
            </w:r>
            <w:proofErr w:type="gramEnd"/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рабочих групп педагогических работников для  разработки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программ курсов внеурочной деятельности/внесения корректировок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программы  курсов внеурочной деятельности.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при разработке программ курсов внеурочной деятельности  формирования и развития конкретных планируемых  предметных 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метапредметных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результатов.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качества образовательной деятельности на занятиях  курсов внеурочной деятельности.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мониторинга результатов образовательной деятельности.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важном».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Внедрение методологий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менторства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наставничества для персонифицированной помощи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педагогическим работникам в вопросах составления и реализации программ курсов внеурочной деятельности.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-в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в муниципальном этапе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удовлетворения образовательных интересов и потребностей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Недостаток организации вовлечения обучающихся в олимпиадное движение школьников и подготовки к участию обучающихся во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Всероссийской олимпиаде школьников.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Создание системы работы с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одвренными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детьми, включающую выявление, поддержку и сопровождение, развитие интеллектуальной 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одаренности.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Повышение мотивации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интереса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к участию в олимпиадном движении.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школьного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 всероссийского.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школьного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 всероссийского.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мотивации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интереса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к участию в школьном туре ВСОШ.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обеспечивается подготовка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 участию в олимпиадном движении.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 индивидуальной подготовки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муниципальном/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региональном/заключительном  этапе ВСОШ.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системы работы с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одвренными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Повышение мотивации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интереса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к участию в олимпиадном движении.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школьного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 всероссийского.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школьного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 всероссийского.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мотивации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интереса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к участию в школьном туре ВСОШ.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Анализ результатов школьного этапа ВСОШ, прогнозирование результатов  муниципального /регионального/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заключительного этапа.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обеспечивается подготовка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 участию в олимпиадном движении.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 индивидуальной подготовки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муниципальном/ региональном/заключительном  этапе ВСОШ.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Сетевая форма реализации общеобразовательных программ (наличие договор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а(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) о сетевой форме реализации общеобразовательных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программ;наличие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общеобразовательных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программ, реализуемых в сетевой форме)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Осуществляется сетевая форма реализации общеобразовательных программ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образования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Разработана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готовы приступить к реализации  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образования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с ОВЗ, с инвалидностью.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вебинары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психологических и физиологических особенностей.</w:t>
            </w:r>
            <w:proofErr w:type="gramEnd"/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Разработаны отдельные ЛА, или есть указание в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общих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ОВЗ, с инвалидностью)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отдельных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образования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с ОВЗ, с инвалидностью.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Разработанные ЛА по вопросам организации образования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 не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Осуществление корректировки имеющихся ЛА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или) разработка ЛА с целью обеспечения организации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образования обучающихся с ОВЗ, с инвалидностью.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образования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с ОВЗ, с инвалидностью.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Обеспечено частично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- организации адресной организационно-методической помощи, внедрения методологий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тьюторства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менторства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специалистов по оказанию психолого-педагогической и технической помощи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узких специалистов из других образовательных организаций.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Разработатка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адаптированных основных общеобразовательных программ.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административного контроля.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программ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тьюторства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менторства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наставничества для персонифицированной помощи педагогическим работникам в вопросах программно-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методического обеспечения обучения и воспитания по федеральным адаптированным образовательным программам;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Обеспечено учебниками и учебными пособиями в полном объеме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Осуществление контроля за своевременным обеспечением учебниками и учебно-дидактическими пособиями в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  <w:proofErr w:type="gramEnd"/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приобретения учебников для инклюзивного образования.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Оснащены ТСО отдельные рабочие места для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   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Невыполнение управленческой командой общеобразовательной организации административной функции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для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с ОВЗ, с инвалидностью.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приобретения ТСО рабочих мест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для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с ОВЗ, с инвалидностью.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Применение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 ОВЗ, с инвалидностью)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Предусмотрено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lastRenderedPageBreak/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ОВЗ, с инвалидностью (за три последних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Проводится эпизодически (отдельные мероприятия)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трансляция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тренинговых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 по подготовке к трансляции опыта образовательной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внутришкольных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 мероприятиях по обсуждению вопросов обучения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воспитания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бесплатным горячим питанием учащихся начальных классов (критический показатель для образовательных организаций, реализующих образовательные программы начального общего образования)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100% обучающихся начальных классов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обеспечены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горячим питанием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Здоровьесберегающая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ndash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; ЗОЖ), профилактика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табакокурения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употребления алкоголя и наркотических средств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Здоровьесберегающая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Количество школьных просветительских мероприятий по ЗОЖ, по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Более 5 мероприятий за учебный год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Здоровьесберегающая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31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программы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отдельных программ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(в рамках предметного блока, у отдельных преподавателей) и их полноценная реализация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Здоровьесберегающая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учитываются нормы непрерывной работы с ЭСО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ознакомления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педколлектива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нормами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СанПин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Невключенность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вопросов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образовательную программу.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Выделение в рабочих программах по предметам вопросов по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здоровьесбережению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паспортах класса - инструкций из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СанПин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компетенций у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повышения квалификации заместителя директора по воспитанию по администрированию деятельности в части реализации программы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единой программы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единой программы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здоровьесбережения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с включением необходимых разделов и учетом норм СанПиН.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Диверсификация деятельности школьных спортивных клубов (далее &amp;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ndash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; ШСК) (по видам спорта)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 1 до 4 видов спорта в ШСК 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в программе воспитания в разделе "Виды, формы и содержание воспитательной деятельности" вариативного модуля "Школьные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спортивные клубы", планирование мероприятий.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квалифицированных специалистов.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привлечения специалистов из числа родителей, студентов вузов (4-5 курс).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Несформированность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корпоративного обучения управленческой команды.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спортивного зала, соответствующего требованиям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СанПин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СанПин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Созданный в общеобразовательной организации спортивный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Организация работы по включению школьного спортивного клуба в Единый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Всероссийский реестр школьных спортивных клубов.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Недостаточная работа по формированию мотивац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ии у 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 10% до 19%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постоянно посещают занятия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квалифицированных специалистов.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привлечения специалистов из числа родителей, студентов вузов (4-5 курс).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Несформированность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организационно-управленческих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компетенций управленческой команды.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спортивного зала, соответствующего требованиям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СанПин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СанПин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лицензии на осуществление образовательной деятельности по программам дополнительного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Участие обучающихся в спортивных мероприятиях на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региональном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(или) всероссийском уровнях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спортивных играх школьников Президентские спортивные игры)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37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 10 до 29%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педагогов по вопросам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я(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77% и более обучающихся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Заключение договоров о реализации программ дополнительного образования в сетевой форме.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профессиональных дефицитов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организации дополнительного образования в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общеобразовательной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Направление запроса в ЦНППМ на формирование ИОМ для педагога.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специалистов из других организаций, предприятий.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мониторинга образовательных потребностей обучающихся в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обучении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дополнительного образования, в том числе кружков, секций и др.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потребностей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в программе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40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направленностей.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Направление запроса в ЦНППМ на формирование ИОМ для педагога.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работы кружков технической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направленностей.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направленностей.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Заключение договоров о реализации программ дополнительного образования в сетевой форме.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", мобильных технопарков "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", центров цифрового образования "IT-куб", центров "Дом научной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коллаборации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направленностей.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Обеспечить деятельность по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привленчению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внебюджетного финансирования для восполнения ресурсов.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направленностей.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Материально-техническое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направленности.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", мобильных технопарков "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", центров цифрового образования "IT-куб", центров "Дом научной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коллаборации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профессиональных дефицитов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организации дополнительного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образования в общеобразовательной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дополнительных общеобразовательных программ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технической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естественно-научной направленностей.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разработки дополнительных общеобразовательных программ технической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естественно-научной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направленностей.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Недостаточная работа по формированию интереса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мотивации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дополнительным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общеобразовательным программ технической и естественно-научной направленностей.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Выявление, поддержка и развитие интеллектуальных способностей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талантов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программы технологического кружка в рамках дополнительного образования.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числа представителей Ассоциации кружков, иных заинтересованных лиц.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аэронет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автонет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маринет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нейронет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хелснет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фуднет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энерджинет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техиет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сэйфнет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Сетевая форма реализации дополнительных общеобразовательных программ (организации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культуры и искусств,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кванториумы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мобильные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кванториумы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ДНК, IT-кубы, Точки роста,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экостанции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Сетевая форма реализации дополнительных общеобразовательн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ых программ с 1 организацией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Низкий уровень организационно-управленческих компетенций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управленческой команды.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Направление запроса в ЦНППМ на формирование ИОМ для руководителя (заместителя руководителя).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Повышение квалификации заместителя директора по воспитательной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работев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кванториумами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мобильными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кванториумами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ДНК, «IT-кубами», «Точками роста»,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экостанциями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  <w:proofErr w:type="gramEnd"/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Привлечение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 сетевой форме обучения по дополнительным общеобразовательным программам.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о-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, информационно-технические, кадровые).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взаимодействия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том числе в сетевой форме (заключение договоров) с организациями культуры и искусства,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кванториумами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центрами «IT-кубы», «Точками роста»,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экостанциями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ведущими предприятиями региона, профессиональными образовательными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организациями и образовательными организациями высшего образования и др.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педагогических работников по реализации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программ дополнительного образования в сетевой форме.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мобильных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ДНК, «IT-кубы», «Точки роста»,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экостанций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ведущих предприятий региона и иных организаций, обладающих ресурсами, необходимыми для осуществления образовательной деятельности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дополнительным общеобразовательным программ.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Функционирование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медиацентр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(телевидение, газета, журнал) и др.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)(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1‒2 объединения 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Магистральное направление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Школьные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Несбалансированность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системы внеурочной деятельности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Разработка/корректировка план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внеурочной деятельности на основе методических рекомендаций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России.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Низкий уровень компетенций педагогических работников,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непозволяющий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реализовать палитру творческих объединений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Направление запроса в ЦНППМ на формирование ИОМ для педагогов.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медиацентр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коллектив, школьный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медиацентр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(телевидение, газета, журнал) и др.);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создания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техносферы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деятельности школьных творческих объединений в сетевой форме.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медиацентр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(телевидение, газета, журнал) и др.)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Привлечение обучающихся к участию в творческих  объединениях (школьный театр, школьный музей, школьный музыкальный коллектив, школьный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медиацентр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(телевидение, газета, журнал) и др.)</w:t>
            </w:r>
            <w:proofErr w:type="gramEnd"/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Информирование, привлечение родителей (законных представителей) к созданию творческих объединений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(школьный театр, школьный музей, школьный музыкальный коллектив, школьный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медиацентр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(телевидение, газета, журнал) и др.)</w:t>
            </w:r>
            <w:proofErr w:type="gramEnd"/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медиацентр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(телевидение, газета, журнал) и др.).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школьного театра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школьного театра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школьного музея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школьного музея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Низкий уровень компетенций педагогических работников, не позволяющий реализовать палитру творческих объединений.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Направление запроса в ЦНППМ на формирование ИОМ для  педагогов.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Профстандарту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«Педагог дополнительного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образования детей и взрослых».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педагогов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дополнительного профессионального образования в области создания школьного хора.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Привлечение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 обучению по программе «Школьный хор», участию в художественной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самодеятельности.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дополнительных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программы музыкальной направленности по направлению «Хоровое пение».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при разработке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Функционирование школьного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медиацентра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(телевидение, газета, журнал и др.)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Функционирование школьного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медиацентра</w:t>
            </w:r>
            <w:proofErr w:type="spellEnd"/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 10% до 29% обучающихся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в части привлечения обучающихся к школьным творческим объединениям.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повышения квалификации управленческой команды в части создания единого образовательного пространства.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информирования обучающихся и их родителей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кужков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секций дополнительного образования, работающих в образовательной организации.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информирования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родителей о положительных результатах обучающихся, охваченных дополнительным образованием.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 разработке дополнительных общеобразовательных программ не учитываются интересы и потребности обучающихся. Не осуществляется учет индивидуальных возможностей и потребностей обучающихся.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Изучение интересов, потребностей, индивидуальных возможностей и склонностей обучающихся.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школьных творческих объединений с учетом интересов, потребностей, индивидуальных возможностей и склонностей обучающихся.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Недостаточное количество обучающихся участвуют в школьных объединениях. 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программ внеурочной деятельности разных направлений.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программ дополнительного образования разных направленностей.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рекламной кампании.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Ознакомление обучающихся и их родителей с программой школьного творческого объединения, целями и задачами детского объединения, правилами работы в нем, перспективами личностного развития.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научной организации труда и благоприятного климата.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регулярного мониторинга участия обучающихся в школьных творческих объединениях.</w:t>
            </w:r>
            <w:proofErr w:type="gramEnd"/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Количество мероприятий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2 в год (для каждого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школьного творческого объединения)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Магистральное направление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Школьные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Мероприятия школьных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творческих объединений не учтены в календарном плане воспитательной работы.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Включение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меропритий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школьных творческих объединений в календарный план воспитательной работы.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административного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реализацией программ школьных творческих объединений и проведением мероприятий школьных творческих объединений.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Включение в план административного контроля мероприятия по контролю реализации программ школьных творческих объединений и проведением мероприятий школьных творческих объединений.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Недостаточное количество мероприятий школьных творческих объединений: концерты, спектакли, выпуски газет, журналов и т.д. (для каждого школьного творческого объединения)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ресурсных условий для функционирования школьных творческих объединений, организации концертов, спектаклей, выпусков газет, журналов и т.д.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регулярного мониторинга участия обучающихся в школьных концертах, спектаклях, выпусках газет, журналов и т. д.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системы мотивирования/стимулирования педагогических работников и обучающихся, обеспечивающих создание и функционирование школьных творческих объединений и мероприятий (концерты, спектакли, выпуски газет, журналов и т.д.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)</w:t>
            </w:r>
            <w:proofErr w:type="gramEnd"/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Запланировано недостаточное количество мероприятий в программах отдельных школьных творческих объединениях.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Анализ программ и планов мероприятий каждого творческого объединения.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Корректировка плана мероприятий каждого творческого объединения планирование проведения школьных мероприятий не реже или более чем 2 раза в год.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Отсутствуют планы мероприятий отдельных школьных творческих объединений.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Корректировка плана мероприятий каждого творческого объединения планирование проведения школьных мероприятий не реже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или более чем 2 раза в год.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Отсутствует сводный план мероприятий школьных творческих объединений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рабочей группы из руководителей всех школьных творческих объединений для согласования календарного плана мероприятий школьных творческих объединений.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Использование государственных символов при обучении и воспитани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рабочей программы воспитания, в том числе для обучающихся с ОВ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З(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календарного плана воспитательной работ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ы(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Совета родителе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й(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Включение в модуль работы с родителями рабочей программы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воспитания мероприятий, направленных на вовлечение родителей в образовательную деятельность.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воспитания.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тематических родительские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собранияй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используется воспитательный потенциал взаимодействия с родителями (законными представителями)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процессе реализации рабочей программы воспитания.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работы семейных клубов, родительских гостиных, предоставляющих родителям, педагогам и обучающимся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площадку для совместного досуга и общения, с обсуждением актуальных вопросов воспитания.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 родительских форумов на интернет-сайте общеобразовательной организации,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интернет-сообществ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, групп с участием педагогов, для обсуждения интересующих родителей вопросов.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  <w:proofErr w:type="gramEnd"/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трансляции опыта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положения о кадровом резерве общеобразовательной организации.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Нет защищенных туристических объектов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вблизи школы.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Использование возможностей участия в федеральном проекте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«Классная страна», который аккумулирует передовые идеи по развитию детского туризма.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Использование для закупки туристического оборудования сре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дств гр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антов, спонсорской помощи.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Оптимизизация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Анализ и экспертиза качества школьных программ краеведения и школьного туризма.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краеведения и школьного туризма в районе, крае.</w:t>
            </w:r>
            <w:proofErr w:type="gramEnd"/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Совета обучающихс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я(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в проекте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представительств детских и молодежных общественных объединений (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Юнармия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Большая перемена и др.)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Участие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волонтерском движении (при реализации основного общего и (или) среднего общего образования)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Обучающиеся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участвуют в волонтерском движении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       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.</w:t>
            </w:r>
            <w:proofErr w:type="gramEnd"/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плана создания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школьного военно-патриотического клуба.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Назначение руководителя школьного военно-патриотического клуба.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Совета школьного военно-патриотического клуба.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военного-патриотического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клуба.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работы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военного-патриотического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клуба.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утвержденного календарного плана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профориентационной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деятельности в школе (в соответствии с календарным планом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профориентационной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деятельности, разработанным в субъекте РФ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)(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Определение заместителя директора, ответственного за реализацию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профориентационной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69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механизмов взаимодействия с региональными предприятиями/организациями, оказывающими содействие в реализации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мероприятий.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индивидуальным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таймингом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 т. д.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Повышение уровня профессиональных компетенций управленческой команды по установлению внешних деловых связей,  взаимодействия с образовательными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мероприятий.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профильных предпрофессиональных классов (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инженерные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Посещение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экскурсий на предприятиях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Посещение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экскурсий в организациях СПО и 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Посещение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профессиональных проб на региональных площадках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обеспечивается посещение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профессиональных проб на региональных площадках.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Кванториумах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IT – кубах, Точках роста, Организаций высшего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среднего профессионального образования.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участия обучающихся в профессиональных пробах на региональных площадках в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виртуальном формате.</w:t>
            </w:r>
            <w:proofErr w:type="gramEnd"/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Отсутствует план посещения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профессиональных проб на региональных площадках.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Включение профессиональных проб в учебно-воспитательную деятельность как обязательное направление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профориентационной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работы и обеспечение их максимальную приближенность к реальному производству.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Включение в план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профориентационной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работы участия в профессиональных пробах на региональных площадках региона.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Посещение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Прохождение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 профессионального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старшеклассников по профессиям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Определение сетевых партнеров (предприятия, организации) в ближайшем окружении или дистанционно, которые могли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бы предоставить школе ресурсы (профессиональные кадры, материально-техническую базу, образовательные ресурсы).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 мониторинга потребностей обучающихся в профессиональном обучении.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Анализ условий (инфраструктура), необходимых для реализации программ.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разработки/корректировки программ профессиональной подготовки по профессиям рабочих и должностям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служащих с целью дальнейшей реализации их в школе.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подбора и подготовки педагогических кадров к реализации данных программ.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административного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реализацией программ.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Повышение мотивации обучающихся к профессиональному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обучению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профессиональной подготовки по профессиям рабочих и должностям служащих.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Низкий уровень организации практической части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профориентационной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работы в образовательной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участия обучающихся школы в мультимедийной выставке-практикуме «Лаборатория будущего» (на базе исторических парков «Россия – моя история») в рамках проекта «Билет в будущее».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Обеспецение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участия педагогов-навигаторов в программе повышения квалификации в рамках проекта "Билет в будущее"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Не ведется работа по формированию интереса /мотивации обучающихся в участии в мероприятиях проекта «Билет в будущее».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участия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6 – 11 класс в проекте «Билет в будущее».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Назначение куратора для реализации проекта «Билет в будущее».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своевременного информирования педагогических работников, обучающихся и их родителей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(законных представителей) о мероприятиях проекта «Билет в будущее».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контроля деятельности классных руководителей по реализации проекта «Билет в будущее».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привлечения родителей (законных представителей) к мероприятиям проекта «Билет в будущее».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80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Участие обучающихся в чемпионатах по профессиональному мастерству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ответственного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за работу; рассмотрение вопросов по подготовке к чемпионатам по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профмастерству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обучающихся к участию в чемпионатах по профессиональному мастерству.</w:t>
            </w:r>
            <w:proofErr w:type="gramEnd"/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на региональном уровне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принявшие участие в открытых онлайн-уроках проекта «Шоу профессий», реализуемых с учетом опыта цикла открытых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уроков «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Проектория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Условия педагогического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Условия педагогического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)(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методических объединений / кафедр / методических советов учителе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й(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методических объединений / кафедр / методических советов классных руководителе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й(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Охват учителей диагностикой профессиональных компетенций (федеральной, региональной,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самодиагностикой)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Не менее 50% учителей прошли диагностику профессиональных компетенций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Недостаточный охват учителей диагностикой профессиональных компетенций (федеральной, региональной,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самодиагностикой).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Проведение разъяснительной работы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 педагогическими кадрами по порядку  формам диагностики профессиональных дефицитов педагогических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работников образовательных организаций с возможностью получения индивидуального плана в соответствии с распоряжением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России от 27.08.2021 № Р-201.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диагностикаи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 разъяснении ее роли в снижении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уровня профессиональных дефицитов, ее влияния на дальнейшее профессиональное развитие.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 5% до 9% учителей           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Выстраивание взаимодействия региональных методистов с руководителем образовательной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участия представителей управленческой команды в </w:t>
            </w:r>
            <w:proofErr w:type="spellStart"/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в</w:t>
            </w:r>
            <w:proofErr w:type="spellEnd"/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формировании ИОМ педагога.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ИОМа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Проведение мероприятий по повышению внутренней мотивации педагога при разработке и реализации ИОМ.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методичсеким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сопровождением.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Рзработка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Осуществление административного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организацией деятельности по выявлению дефицитов, сопровождению, разработки и реализации ИОМ.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)(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менее 80% педагогических работников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Доля педагогических работников, прошедших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обучение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квалификации по инструментам ЦОС,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размещеннымв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Менее 50% педагогических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работников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0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Ключевое условие «Учитель. Школьная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Развитие и повышение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Низкая доля педагогических работников, прошедших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обучение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Проведение мониторинга обучения педагогических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квалификации по инструментам ЦОС.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анализа / самоанализа профессиональной деятельности педагогических работников в части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использования инструментов ЦОС в образовательной деятельности.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педагогических работников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квалификациипо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административного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Включение в индивидуальные образовательные маршруты  педагогов плана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квалификации по инструментам ЦОС, размещенным в Федеральном реестре.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Выравнивание педагогической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Доля педагогических работников и управленческих кадров, прошедших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обучение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менее 80%  педагогических работников 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квалификации штатных педагогов-психологов по 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100% штатных педагогов-психологов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100% управленческой команды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условий для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учителей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года)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Более одного учителя из числа учителей-предметников, преподающих математику, физику, информатику, химию, биологию, прошли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обучение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направленным на формирование у обучающихся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навыков, обеспечивающих технологический суверенитет страны      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Участие педагогов в конкурсном движении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Участие на муниципальном уровне 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мониторинга участия педагогов в конкурсном движении (за три последних года).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педагога в необходимости участия в конкурсном движении.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профмастерства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олимпиады и диктанты, обучающие семинары и конференции и т.д.).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взаимообучения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педагогических работников и управленческих кадров (в том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числе – в формате внутрикорпоративного обучения, тренингов по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командообразованию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Включение в план методической работы актуальных направлений (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госполитика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учет дефицитов и ресурсов ОО и т.д.).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адресного методического сопровождения, в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 и для выявления потенциальных участников профессиональных конкурсов.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модели методического взаимодействия с другими ОО.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системы наставничества,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тьюторства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сопровождения педагога в подготовке к профессиональному конкурсу.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Методическое сопровождение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кандидата на победителя/призера конкурса по принципу "равный" учит "равного".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формирования необходимых компетенций у педагога для участия и победы в конкурсах.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системы наставничества,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тьюторства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сопровождения педагога в подготовке к профессиональному конкурсу.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95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системы наставничества,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тьюторства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сопровождения педагога в подготовке к профессиональному конкурсу.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  <w:proofErr w:type="gramEnd"/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формируется и не ведется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Разработка плана мероприятий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по выявлению, изучению, распространению эффективных педагогических практик.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профмастерства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олимпиады и диктанты, обучающие семинары и конференции и т.д.).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Информационная поддержка финалистов и победителей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профконкурсов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билборды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видеоролики, интервью в СМИ и т.п.).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локальных актов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я(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Ключевое условие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ЦОС (поддержка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lastRenderedPageBreak/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Подключение образовательной организации к высокоскоростному интернет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у(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99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я(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100% педагогических работников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зарегистрированы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 платформе ФГИС «Моя школа» 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проекта по цифровой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Недостаточный уровень технической подготовки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ответственного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за подключение к ИС.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медиатек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Неиспользование возможностей ФГИС «Моя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школа» в организации оценочной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Обеспечение оценки и учета результатов использования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взаимооценки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Невключенность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соответствует законодательству об образовании.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Выработка системы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временными нормами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электронного обучения.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Информационно-коммуникационная образовательная платформа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менее 95% обучающихся и педагогов зарегистрированы на платформе «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»       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осуществлена регистрация образовательной организации на ИКОП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Издание приказа о назначении ответственного лица за регистрацию на платформе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направление официальной заявки.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перевода информационно-коммуникативной деятельности на платформу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организовано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обучение педагогических работников по использованию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возможностей платформы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организации образовательной деятельности.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методических семинаров и обучающих практикумов для педагогов по работе на платформе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мастер-классов, открытых занятий с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 использованием платформы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внесены соответствующие изменения и дополнения по применению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Внесение  соответствующих изменений и дополнений по применению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Обучающиеся и их родители (законные представители) не проинформированы об использовании ИКОП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образовательном процессе.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Информирование обучающихся и их родителей (законных представителей)  об использовании ИКОП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образовательном процессе.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 официальном сайте не размещена информация об использовании ИКОП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Размещение на официальном сайте  информации об использовании ИКОП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Руководство образовательной организации не осуществляет с использованием функциональных возможностей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использования в управленческом процессе   образовательной организации функциональных возможностей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Педагогические работники образовательной организации в педагогической деятельности (проведение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VK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Мессенджере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ИКОП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использования ИКОП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для проведения онлайн-трансляций учебных занятий с возможностью просмотров и комментирования.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 ИКОП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создания  в ИКОП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Сферум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Плохое качество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интернет-соединения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Внесение в ПФХД ОО расходов, связанных с улучшением качества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интернет-соединения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административного контроля.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Коррекция плана административного контроля.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Оснащение образовательной организации IT- оборудованием в соответствии с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Соответствует в полной мере              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грантовых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конкурсах, привлечение внебюджетных средств.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обеспечено хранение оборудования ЦОС.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соблюдаются требования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к безопасности.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Изучение Методических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выполенение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выполняются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Изучение Методических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выполенение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Осуществление поиска источников дополнительного финансирования.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неучебных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занятий, творческих дел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внутришкольного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пространства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внутришкольного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пространства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модели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Школа полного дня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Функционирование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школы полного дня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ЛА,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регламентирующих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деятельность управляющего совета.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Разработать и утвердить ЛА,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регламентирующие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деятельность управляющего совета.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сформирован управляющий совет, предусмотренный уставом образовательной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управляющего совета в соответствии НП документами.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Управляющий совет создан, но не выполняет в полней мере возложенные на него функции.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Изучение опыта успешно функционирующих Управляющих Советов ОО, использование данного опыта работы.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Использование открытой системы принятия решений в образовательной организации.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Усиление влияния родительской общественности в образовательной организации.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Низкая компетентность членов управляющего совета в части разработки стратегии образовательной организации (программа развития образовательной организации,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образовательная программа); прав и обязанностей членов управляющего совета.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Обучение членов управляющего совета в части разработки стратегии образовательной организации (программа развития образовательной организации, образовательная программа); прав и обязанностей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членов управляющего совета.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информированности о деятельности Управляющего Совета и обратной связи с общественностью.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информированности о деятельности Управляющего Совета и обратной связи с общественностью.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механизмов контроля принятия решений.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коллегиального механизма принятия решений.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конфликта интересов при формировании состава управляющего совета.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отсутствия конфликта интересов, в том числе путем внесения необходимых изменений в ЛА.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в общеобразовательной организации педагога-психолог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а(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педагога-психолога в качестве:  - внешнего совместителя  и (или)  - привлеченного в рамках сетевого взаимодействия и (или) - штатного специалиста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90% обучающихся и более 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локальных актов по организации психолого-педагогического сопровождения участников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образовательных отношений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Наличие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    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Решение кадрового вопроса путем принятия штатного специалиста (учителя-дефектолога).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Наличие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в организации отдельного кабинета педагога-психолога с автоматизированны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м рабочим местом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)(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критический показатель)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Наличие специальных тематических зон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  <w:tr w:rsidR="004E1971" w:rsidRPr="00C02CF2" w:rsidTr="004E197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119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Реализуется в виде отдельных мероприятий и (или)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2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Рост явлений насилия, агрессии, игровой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интернет-зависимостей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десоциализации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виктимности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школе.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Разработка ЛА по профилактике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буллинга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детской среде.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работы по формированию благоприятного социального климата школы.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мониторинга и оценки распространенности травли.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системы отслеживания инцидентов травли в школе.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работы по выработке и соблюдению  школьных правил, направленных на профилактику травли.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 мониторинга ситуации общения между школьниками.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диагностики вовлеченности в травлю конкретного ученика, а также распространенности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буллинга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школе.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Выстривание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системы взаимодействия с родителями по вопросам профилактики травли в образовательной среде.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контроля за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осуществлением профилактики травли в образовательной организации.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Отсутствие/недостаточность профилактических мероприятий в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образовательной среде.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Повышение психолого-педагогической компетентности педагогических работников,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обучающихся, их родителей (законных представителей).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(развитие) системы профилактической работы с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, находящимися в социально-опасном положении.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Поддержка обучающихся, состоящих на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внутришкольном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учете, на учете в КДН, ПДН, «группах риска».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Проведение регулярного мониторинга занятости подростков «группы риска».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Профилактика суицидального поведения в детской и подростковой среде.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Создание консультативных центров (обеспечение взаимодействия) для методической, психолого-педагогической,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медико-социальной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диагностической и консультативной помощи (включая службу ранней коррекционной помощи) образовательной организации 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родителям (законным представителям).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переподготовки педагогических работников по требующимся специальностям.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Решение кадрового вопроса путем принятия штатных специалистов.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системной работы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повыявлению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 преодолению дефицита компетенций у социального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пелагога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решении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профессиональных задач.</w:t>
            </w:r>
            <w:proofErr w:type="gramEnd"/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обучения педагогических и иных работников  школы поведению по предотвращению и вмешательству в ситуации травли.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4E1971" w:rsidRPr="00C02CF2" w:rsidTr="004E19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2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Отсутствует административный контроль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Выстраивание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системы контроля осуществления профилактики  травли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 образовательной среде.</w:t>
            </w:r>
          </w:p>
          <w:p w:rsidR="004E1971" w:rsidRPr="00C02CF2" w:rsidRDefault="004E1971" w:rsidP="004E1971">
            <w:pPr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4E1971" w:rsidRPr="00C02CF2" w:rsidTr="004E197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Профилактика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девиантного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поведения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Реализуется психолого-педагогическая программа и (или) комплекс мероприятий по профилактике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девиантного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поведения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Ключевое условие «Школьный климат»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971" w:rsidRPr="00C02CF2" w:rsidRDefault="004E1971">
            <w:pPr>
              <w:rPr>
                <w:sz w:val="18"/>
                <w:szCs w:val="18"/>
              </w:rPr>
            </w:pPr>
            <w:r w:rsidRPr="00C02CF2">
              <w:rPr>
                <w:sz w:val="18"/>
                <w:szCs w:val="18"/>
              </w:rPr>
              <w:t>Нет дефицитов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971" w:rsidRPr="00C02CF2" w:rsidRDefault="004E1971">
            <w:pPr>
              <w:rPr>
                <w:sz w:val="18"/>
                <w:szCs w:val="18"/>
              </w:rPr>
            </w:pPr>
          </w:p>
        </w:tc>
      </w:tr>
    </w:tbl>
    <w:p w:rsidR="004E1971" w:rsidRPr="00C02CF2" w:rsidRDefault="004E1971" w:rsidP="004E197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2855D8" w:rsidRPr="00C02CF2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Внутренние факторы: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 xml:space="preserve"> - пассивность и низкая активность учащихся и родителей;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- недостаточное количество специалистов инклюзивного образования;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- недостаточное обеспечение специальными техническими средствами обучения;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- большая загруженность педагогического коллектива;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- отсутствие специального пространства (помещения) для отдыха и эмоционального восстановления педагогов;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- износ оборудования и его «старение».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lastRenderedPageBreak/>
        <w:t>Внешние факторы: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Политические положительные:</w:t>
      </w:r>
    </w:p>
    <w:p w:rsidR="005E6A6B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 xml:space="preserve"> Цели развития школы соответствуют стратегическим целям развития образования в РФ и Рязанской области;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 xml:space="preserve">Федеральный проект «Школы </w:t>
      </w:r>
      <w:proofErr w:type="spellStart"/>
      <w:r w:rsidRPr="00C02CF2">
        <w:rPr>
          <w:rFonts w:ascii="Times New Roman" w:hAnsi="Times New Roman" w:cs="Times New Roman"/>
          <w:sz w:val="18"/>
          <w:szCs w:val="18"/>
        </w:rPr>
        <w:t>Минпросвещения</w:t>
      </w:r>
      <w:proofErr w:type="spellEnd"/>
      <w:r w:rsidRPr="00C02CF2">
        <w:rPr>
          <w:rFonts w:ascii="Times New Roman" w:hAnsi="Times New Roman" w:cs="Times New Roman"/>
          <w:sz w:val="18"/>
          <w:szCs w:val="18"/>
        </w:rPr>
        <w:t xml:space="preserve"> России» предъявляет </w:t>
      </w:r>
      <w:proofErr w:type="spellStart"/>
      <w:r w:rsidRPr="00C02CF2">
        <w:rPr>
          <w:rFonts w:ascii="Times New Roman" w:hAnsi="Times New Roman" w:cs="Times New Roman"/>
          <w:sz w:val="18"/>
          <w:szCs w:val="18"/>
        </w:rPr>
        <w:t>смыслообразующие</w:t>
      </w:r>
      <w:proofErr w:type="spellEnd"/>
      <w:r w:rsidRPr="00C02CF2">
        <w:rPr>
          <w:rFonts w:ascii="Times New Roman" w:hAnsi="Times New Roman" w:cs="Times New Roman"/>
          <w:sz w:val="18"/>
          <w:szCs w:val="18"/>
        </w:rPr>
        <w:t xml:space="preserve"> требования и ценностные ориентиры;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- Внутренняя политика муниципалитета соответствует целям и задачам школы.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 Политические факторы риска – отсутствуют.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 Экономические положительные: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- Уровень безработицы в муниципальном округе уменьшается;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- Доходы населения увеличиваются.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 Экономические факторы риска: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- ограничение сре</w:t>
      </w:r>
      <w:proofErr w:type="gramStart"/>
      <w:r w:rsidRPr="00C02CF2">
        <w:rPr>
          <w:rFonts w:ascii="Times New Roman" w:hAnsi="Times New Roman" w:cs="Times New Roman"/>
          <w:sz w:val="18"/>
          <w:szCs w:val="18"/>
        </w:rPr>
        <w:t>дств шк</w:t>
      </w:r>
      <w:proofErr w:type="gramEnd"/>
      <w:r w:rsidRPr="00C02CF2">
        <w:rPr>
          <w:rFonts w:ascii="Times New Roman" w:hAnsi="Times New Roman" w:cs="Times New Roman"/>
          <w:sz w:val="18"/>
          <w:szCs w:val="18"/>
        </w:rPr>
        <w:t xml:space="preserve">олы в условиях </w:t>
      </w:r>
      <w:proofErr w:type="spellStart"/>
      <w:r w:rsidRPr="00C02CF2">
        <w:rPr>
          <w:rFonts w:ascii="Times New Roman" w:hAnsi="Times New Roman" w:cs="Times New Roman"/>
          <w:sz w:val="18"/>
          <w:szCs w:val="18"/>
        </w:rPr>
        <w:t>подушевого</w:t>
      </w:r>
      <w:proofErr w:type="spellEnd"/>
      <w:r w:rsidRPr="00C02CF2">
        <w:rPr>
          <w:rFonts w:ascii="Times New Roman" w:hAnsi="Times New Roman" w:cs="Times New Roman"/>
          <w:sz w:val="18"/>
          <w:szCs w:val="18"/>
        </w:rPr>
        <w:t xml:space="preserve"> финансирования;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 xml:space="preserve">- увеличение численности населения в </w:t>
      </w:r>
      <w:proofErr w:type="spellStart"/>
      <w:r w:rsidRPr="00C02CF2">
        <w:rPr>
          <w:rFonts w:ascii="Times New Roman" w:hAnsi="Times New Roman" w:cs="Times New Roman"/>
          <w:sz w:val="18"/>
          <w:szCs w:val="18"/>
        </w:rPr>
        <w:t>с</w:t>
      </w:r>
      <w:proofErr w:type="gramStart"/>
      <w:r w:rsidRPr="00C02CF2">
        <w:rPr>
          <w:rFonts w:ascii="Times New Roman" w:hAnsi="Times New Roman" w:cs="Times New Roman"/>
          <w:sz w:val="18"/>
          <w:szCs w:val="18"/>
        </w:rPr>
        <w:t>.Л</w:t>
      </w:r>
      <w:proofErr w:type="gramEnd"/>
      <w:r w:rsidRPr="00C02CF2">
        <w:rPr>
          <w:rFonts w:ascii="Times New Roman" w:hAnsi="Times New Roman" w:cs="Times New Roman"/>
          <w:sz w:val="18"/>
          <w:szCs w:val="18"/>
        </w:rPr>
        <w:t>ьгово</w:t>
      </w:r>
      <w:proofErr w:type="spellEnd"/>
      <w:r w:rsidRPr="00C02CF2">
        <w:rPr>
          <w:rFonts w:ascii="Times New Roman" w:hAnsi="Times New Roman" w:cs="Times New Roman"/>
          <w:sz w:val="18"/>
          <w:szCs w:val="18"/>
        </w:rPr>
        <w:t>.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 Социальные факторы риска: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- «старение» педагогических кадров;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- дефицит отдельных групп педагогических кадров в сельской местности;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 xml:space="preserve">- увеличение доли </w:t>
      </w:r>
      <w:proofErr w:type="gramStart"/>
      <w:r w:rsidRPr="00C02CF2">
        <w:rPr>
          <w:rFonts w:ascii="Times New Roman" w:hAnsi="Times New Roman" w:cs="Times New Roman"/>
          <w:sz w:val="18"/>
          <w:szCs w:val="18"/>
        </w:rPr>
        <w:t>обучающихся</w:t>
      </w:r>
      <w:proofErr w:type="gramEnd"/>
      <w:r w:rsidRPr="00C02CF2">
        <w:rPr>
          <w:rFonts w:ascii="Times New Roman" w:hAnsi="Times New Roman" w:cs="Times New Roman"/>
          <w:sz w:val="18"/>
          <w:szCs w:val="18"/>
        </w:rPr>
        <w:t xml:space="preserve"> со специальными образовательными потребностями;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 xml:space="preserve">- </w:t>
      </w:r>
      <w:proofErr w:type="gramStart"/>
      <w:r w:rsidRPr="00C02CF2">
        <w:rPr>
          <w:rFonts w:ascii="Times New Roman" w:hAnsi="Times New Roman" w:cs="Times New Roman"/>
          <w:sz w:val="18"/>
          <w:szCs w:val="18"/>
        </w:rPr>
        <w:t>рост хронических заболеваний</w:t>
      </w:r>
      <w:proofErr w:type="gramEnd"/>
      <w:r w:rsidRPr="00C02CF2">
        <w:rPr>
          <w:rFonts w:ascii="Times New Roman" w:hAnsi="Times New Roman" w:cs="Times New Roman"/>
          <w:sz w:val="18"/>
          <w:szCs w:val="18"/>
        </w:rPr>
        <w:t xml:space="preserve"> среди детей и подростков.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 Технологические положительные: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 xml:space="preserve"> - влияние интернета на развитие системы образования (используемые технологии, платформы и др.);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- использование мобильных технологий в сфере образования ( ауди</w:t>
      </w:r>
      <w:proofErr w:type="gramStart"/>
      <w:r w:rsidRPr="00C02CF2">
        <w:rPr>
          <w:rFonts w:ascii="Times New Roman" w:hAnsi="Times New Roman" w:cs="Times New Roman"/>
          <w:sz w:val="18"/>
          <w:szCs w:val="18"/>
        </w:rPr>
        <w:t>о-</w:t>
      </w:r>
      <w:proofErr w:type="gramEnd"/>
      <w:r w:rsidRPr="00C02CF2">
        <w:rPr>
          <w:rFonts w:ascii="Times New Roman" w:hAnsi="Times New Roman" w:cs="Times New Roman"/>
          <w:sz w:val="18"/>
          <w:szCs w:val="18"/>
        </w:rPr>
        <w:t xml:space="preserve"> , видеофайлы, электронные книги, общение в разных форматах, словари,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базы данных, энциклопедии, программы для работы с графикой и текстом, записные книжки и др.)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 Технологические факторы риска:</w:t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- интернет-зависимость;</w:t>
      </w:r>
    </w:p>
    <w:p w:rsidR="005E6A6B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 xml:space="preserve">- замещение традиционного общения </w:t>
      </w:r>
      <w:proofErr w:type="gramStart"/>
      <w:r w:rsidRPr="00C02CF2">
        <w:rPr>
          <w:rFonts w:ascii="Times New Roman" w:hAnsi="Times New Roman" w:cs="Times New Roman"/>
          <w:sz w:val="18"/>
          <w:szCs w:val="18"/>
        </w:rPr>
        <w:t>сетевым</w:t>
      </w:r>
      <w:proofErr w:type="gramEnd"/>
      <w:r w:rsidRPr="00C02CF2">
        <w:rPr>
          <w:rFonts w:ascii="Times New Roman" w:hAnsi="Times New Roman" w:cs="Times New Roman"/>
          <w:sz w:val="18"/>
          <w:szCs w:val="18"/>
        </w:rPr>
        <w:t xml:space="preserve">. </w:t>
      </w:r>
      <w:r w:rsidRPr="00C02CF2">
        <w:rPr>
          <w:rFonts w:ascii="Times New Roman" w:hAnsi="Times New Roman" w:cs="Times New Roman"/>
          <w:sz w:val="18"/>
          <w:szCs w:val="18"/>
        </w:rPr>
        <w:cr/>
      </w:r>
    </w:p>
    <w:p w:rsidR="005D246A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3.2.2. Анализ текущего состояния и перспектив развития школы.</w:t>
      </w:r>
    </w:p>
    <w:p w:rsidR="005E6A6B" w:rsidRPr="00C02CF2" w:rsidRDefault="005D246A" w:rsidP="005D246A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C02CF2">
        <w:rPr>
          <w:rFonts w:ascii="Times New Roman" w:hAnsi="Times New Roman" w:cs="Times New Roman"/>
          <w:sz w:val="18"/>
          <w:szCs w:val="18"/>
        </w:rPr>
        <w:t>Интерпретация результатов самодиагностики:</w:t>
      </w:r>
    </w:p>
    <w:p w:rsidR="005E6A6B" w:rsidRPr="00C02CF2" w:rsidRDefault="005E6A6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960"/>
        <w:gridCol w:w="1557"/>
        <w:gridCol w:w="8484"/>
        <w:gridCol w:w="4351"/>
      </w:tblGrid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A6B" w:rsidRPr="00C02CF2" w:rsidRDefault="005E6A6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A6B" w:rsidRPr="00C02CF2" w:rsidRDefault="005E6A6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Магистральное направление, </w:t>
            </w:r>
            <w:r w:rsidRPr="00C02CF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br/>
              <w:t>ключевое условие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A6B" w:rsidRPr="00C02CF2" w:rsidRDefault="005E6A6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Полученный результат</w:t>
            </w:r>
          </w:p>
          <w:p w:rsidR="005E6A6B" w:rsidRPr="00C02CF2" w:rsidRDefault="005E6A6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(описание и количество баллов)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A6B" w:rsidRPr="00C02CF2" w:rsidRDefault="005E6A6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Планируемый результат, описание</w:t>
            </w: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Знание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По магистральному направлению «Знание. Качество и объективность» наша школа получила 38 балов  – средний уровень.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adjustRightInd w:val="0"/>
              <w:snapToGrid w:val="0"/>
              <w:ind w:firstLine="113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1. Отсутствие квалифицированных педагогов, которые могут обеспечивать реализацию программ учебных предметов на профильном, углубленном уровне.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2.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 индивидуальным учебным планам.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Недостаточная работа по подготовке 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 выбору профиля обучения.  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4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5. 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6 Недостаточная работа по формированию интереса 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мотивации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обучающихся к профильному обучению.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7. 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8. Отсутствие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отдельных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ЛА и отсутствие указания в общих ЛА на особенности организации образования обучающихся с ОВЗ, с инвалидностью.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9.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rPr>
                <w:sz w:val="18"/>
                <w:szCs w:val="18"/>
              </w:rPr>
            </w:pPr>
          </w:p>
          <w:p w:rsidR="005E6A6B" w:rsidRPr="00C02CF2" w:rsidRDefault="005E6A6B">
            <w:pPr>
              <w:rPr>
                <w:sz w:val="18"/>
                <w:szCs w:val="18"/>
              </w:rPr>
            </w:pPr>
          </w:p>
          <w:p w:rsidR="005E6A6B" w:rsidRPr="00C02CF2" w:rsidRDefault="005E6A6B">
            <w:pPr>
              <w:rPr>
                <w:sz w:val="18"/>
                <w:szCs w:val="18"/>
              </w:rPr>
            </w:pPr>
          </w:p>
          <w:p w:rsidR="005E6A6B" w:rsidRPr="00C02CF2" w:rsidRDefault="005E6A6B">
            <w:pPr>
              <w:rPr>
                <w:sz w:val="18"/>
                <w:szCs w:val="18"/>
              </w:rPr>
            </w:pPr>
          </w:p>
          <w:p w:rsidR="005E6A6B" w:rsidRPr="00C02CF2" w:rsidRDefault="005E6A6B">
            <w:pPr>
              <w:rPr>
                <w:sz w:val="18"/>
                <w:szCs w:val="18"/>
              </w:rPr>
            </w:pPr>
          </w:p>
          <w:p w:rsidR="005E6A6B" w:rsidRPr="00C02CF2" w:rsidRDefault="005E6A6B">
            <w:pPr>
              <w:rPr>
                <w:sz w:val="18"/>
                <w:szCs w:val="18"/>
              </w:rPr>
            </w:pPr>
          </w:p>
          <w:p w:rsidR="005E6A6B" w:rsidRPr="00C02CF2" w:rsidRDefault="005E6A6B">
            <w:pPr>
              <w:rPr>
                <w:sz w:val="18"/>
                <w:szCs w:val="18"/>
              </w:rPr>
            </w:pPr>
          </w:p>
          <w:p w:rsidR="005E6A6B" w:rsidRPr="00C02CF2" w:rsidRDefault="005E6A6B">
            <w:pPr>
              <w:rPr>
                <w:sz w:val="18"/>
                <w:szCs w:val="18"/>
              </w:rPr>
            </w:pPr>
          </w:p>
          <w:p w:rsidR="005E6A6B" w:rsidRPr="00C02CF2" w:rsidRDefault="005E6A6B">
            <w:pPr>
              <w:rPr>
                <w:sz w:val="18"/>
                <w:szCs w:val="18"/>
              </w:rPr>
            </w:pPr>
          </w:p>
          <w:p w:rsidR="005E6A6B" w:rsidRPr="00C02CF2" w:rsidRDefault="005E6A6B" w:rsidP="005E6A6B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5E6A6B" w:rsidRPr="00C02CF2" w:rsidRDefault="005E6A6B" w:rsidP="005E6A6B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Обеспечение участия педагогов в профессиональных конкурсах и олимпиадах.</w:t>
            </w:r>
          </w:p>
          <w:p w:rsidR="005E6A6B" w:rsidRPr="00C02CF2" w:rsidRDefault="005E6A6B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 w:rsidP="005E6A6B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ИОМов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E6A6B" w:rsidRPr="00C02CF2" w:rsidRDefault="005E6A6B" w:rsidP="005E6A6B">
            <w:pPr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Повышение мотивации учителя, актуализация мер морального и материального стимулирования.</w:t>
            </w:r>
          </w:p>
          <w:p w:rsidR="005E6A6B" w:rsidRPr="00C02CF2" w:rsidRDefault="005E6A6B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 w:rsidP="005E6A6B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5E6A6B" w:rsidRPr="00C02CF2" w:rsidRDefault="005E6A6B">
            <w:pPr>
              <w:ind w:left="30"/>
              <w:rPr>
                <w:sz w:val="18"/>
                <w:szCs w:val="18"/>
              </w:rPr>
            </w:pPr>
          </w:p>
          <w:p w:rsidR="005E6A6B" w:rsidRPr="00C02CF2" w:rsidRDefault="005E6A6B" w:rsidP="005E6A6B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сетевого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взаимодействие с ОО, учреждениями дополнительного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допобразования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, вузами, технопарками, и т. д. по использованию материально-технической базы.</w:t>
            </w:r>
          </w:p>
          <w:p w:rsidR="005E6A6B" w:rsidRPr="00C02CF2" w:rsidRDefault="005E6A6B" w:rsidP="005E6A6B">
            <w:pPr>
              <w:numPr>
                <w:ilvl w:val="0"/>
                <w:numId w:val="7"/>
              </w:numPr>
              <w:spacing w:after="160" w:line="254" w:lineRule="auto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Организация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обучения педагогов по составлению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индивидуальных учебных планов,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ИОМов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профориентационных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мер, использование различных форматов, технологий обучения.</w:t>
            </w:r>
          </w:p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школьного</w:t>
            </w:r>
            <w:proofErr w:type="gram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до всероссийского.</w:t>
            </w:r>
          </w:p>
          <w:p w:rsidR="005E6A6B" w:rsidRPr="00C02CF2" w:rsidRDefault="005E6A6B">
            <w:pPr>
              <w:ind w:left="3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 w:rsidP="005E6A6B">
            <w:pPr>
              <w:numPr>
                <w:ilvl w:val="0"/>
                <w:numId w:val="7"/>
              </w:numPr>
              <w:spacing w:after="160" w:line="254" w:lineRule="auto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инвалидностью.</w:t>
            </w:r>
          </w:p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5E6A6B" w:rsidRPr="00C02CF2" w:rsidRDefault="005E6A6B">
            <w:pPr>
              <w:ind w:left="30"/>
              <w:rPr>
                <w:sz w:val="18"/>
                <w:szCs w:val="18"/>
              </w:rPr>
            </w:pPr>
          </w:p>
          <w:p w:rsidR="005E6A6B" w:rsidRPr="00C02CF2" w:rsidRDefault="005E6A6B">
            <w:pPr>
              <w:spacing w:after="160" w:line="254" w:lineRule="auto"/>
              <w:ind w:left="30"/>
              <w:rPr>
                <w:sz w:val="18"/>
                <w:szCs w:val="18"/>
              </w:rPr>
            </w:pP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Здоровье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25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По магистральному направлению «Здоровье» наша школа получила 17 баллов - средний уровень. 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Творчество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По магистральному направлению «Творчество» -26 баллов - высокий уровень.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 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школьного хора как формы реализации дополнительных общеобразовательных программ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Привлечение </w:t>
            </w:r>
            <w:proofErr w:type="gramStart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 к сетевой форме обучения по дополнительным общеобразовательным программам. 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 w:rsidP="005E6A6B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5E6A6B" w:rsidRPr="00C02CF2" w:rsidRDefault="005E6A6B" w:rsidP="005E6A6B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Разработка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дополнительных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программы музыкальной направленности по направлению «Хоровое пение».</w:t>
            </w: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Воспитание 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По магистральному направлению «Воспитание» - 18 баллов  – средний уровень; 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стимулируется развитие неформальных форм взаимодействия образовательной организации и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родителей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обеспечено создание и деятельность военно-патриотического клуба.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Организация неформальных форм взаимодействия образовательной организации и родителей: </w:t>
            </w:r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Создание военно-патриотического клуба</w:t>
            </w: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Профориентация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По магистральному направлению «Профориентация» - 7 баллов – базовый уровень; 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Не обеспечивается посещение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обучающимися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профессиональных проб на региональных площадках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Не обеспечивается подготовка к участию в чемпионатах по профессиональному мастерству.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ind w:left="30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Кванториумах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, IT – кубах, Точках роста, Организаций высшего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среднего профессионального образования.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Создание  в ОО системы подготовки к чемпионатам по профессиональному мастерству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Учитель. Школьная команда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По ключевому условию «Учитель. Школьная команда» -19 баллов – средний уровень; 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Низкая доля педагогических работников, прошедших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обучение по программам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педагогов, участвующих в профессиональных конкурсах на всероссийском уровне.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 w:rsidP="005E6A6B">
            <w:pPr>
              <w:numPr>
                <w:ilvl w:val="0"/>
                <w:numId w:val="8"/>
              </w:numPr>
              <w:spacing w:after="160" w:line="254" w:lineRule="auto"/>
              <w:rPr>
                <w:sz w:val="18"/>
                <w:szCs w:val="18"/>
              </w:rPr>
            </w:pP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lastRenderedPageBreak/>
              <w:t>Рзработка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 w:rsidP="005E6A6B">
            <w:pPr>
              <w:numPr>
                <w:ilvl w:val="0"/>
                <w:numId w:val="8"/>
              </w:numPr>
              <w:spacing w:after="160" w:line="254" w:lineRule="auto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 w:rsidP="005E6A6B">
            <w:pPr>
              <w:numPr>
                <w:ilvl w:val="0"/>
                <w:numId w:val="8"/>
              </w:numPr>
              <w:spacing w:after="160" w:line="252" w:lineRule="auto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Образовательная среда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>По ключевому условию «Образовательная среда» 18 баллов – высокий уровень.</w:t>
            </w: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 цифровой модели образовательной среды.</w:t>
            </w:r>
          </w:p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E6A6B" w:rsidRPr="00C02CF2" w:rsidRDefault="005E6A6B">
            <w:pPr>
              <w:adjustRightInd w:val="0"/>
              <w:snapToGrid w:val="0"/>
              <w:ind w:firstLine="5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Отсутствие/частичная разработка ЛА документов по использованию ФГИС «Моя школа».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 w:rsidRPr="00C02CF2">
              <w:rPr>
                <w:rFonts w:ascii="Times New Roman" w:hAnsi="Times New Roman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hAnsi="Times New Roman"/>
                <w:sz w:val="18"/>
                <w:szCs w:val="18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 w:rsidP="005E6A6B">
            <w:pPr>
              <w:numPr>
                <w:ilvl w:val="0"/>
                <w:numId w:val="8"/>
              </w:numPr>
              <w:spacing w:after="160" w:line="254" w:lineRule="auto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6A6B" w:rsidRPr="00C02CF2" w:rsidTr="00C02CF2"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5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Школьный климат</w:t>
            </w:r>
          </w:p>
        </w:tc>
        <w:tc>
          <w:tcPr>
            <w:tcW w:w="2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>
            <w:pPr>
              <w:adjustRightInd w:val="0"/>
              <w:snapToGrid w:val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02CF2">
              <w:rPr>
                <w:rFonts w:ascii="Times New Roman" w:hAnsi="Times New Roman" w:cs="Times New Roman"/>
                <w:sz w:val="18"/>
                <w:szCs w:val="18"/>
              </w:rPr>
              <w:t xml:space="preserve">По ключевому условию «Школьный климат» -17 баллов – высокий уровень; </w:t>
            </w:r>
          </w:p>
          <w:p w:rsidR="005E6A6B" w:rsidRPr="00C02CF2" w:rsidRDefault="005E6A6B">
            <w:pPr>
              <w:adjustRightInd w:val="0"/>
              <w:snapToGrid w:val="0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Выявлены несоответствия модели «Школа </w:t>
            </w:r>
            <w:proofErr w:type="spellStart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Минпросвещения</w:t>
            </w:r>
            <w:proofErr w:type="spellEnd"/>
            <w:r w:rsidRPr="00C02CF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России» по следующим позициям: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C02CF2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C02CF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6A6B" w:rsidRPr="00C02CF2" w:rsidRDefault="005E6A6B" w:rsidP="005E6A6B">
            <w:pPr>
              <w:numPr>
                <w:ilvl w:val="0"/>
                <w:numId w:val="8"/>
              </w:numPr>
              <w:spacing w:after="160" w:line="254" w:lineRule="auto"/>
              <w:rPr>
                <w:sz w:val="18"/>
                <w:szCs w:val="18"/>
              </w:rPr>
            </w:pPr>
          </w:p>
          <w:p w:rsidR="005E6A6B" w:rsidRPr="00C02CF2" w:rsidRDefault="005E6A6B" w:rsidP="005E6A6B">
            <w:pPr>
              <w:numPr>
                <w:ilvl w:val="0"/>
                <w:numId w:val="8"/>
              </w:numPr>
              <w:spacing w:after="160" w:line="254" w:lineRule="auto"/>
              <w:rPr>
                <w:sz w:val="18"/>
                <w:szCs w:val="18"/>
              </w:rPr>
            </w:pPr>
            <w:r w:rsidRPr="00C02CF2">
              <w:rPr>
                <w:rFonts w:ascii="Times New Roman" w:hAnsi="Times New Roman"/>
                <w:sz w:val="18"/>
                <w:szCs w:val="18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5E6A6B" w:rsidRPr="00C02CF2" w:rsidRDefault="005E6A6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5D246A" w:rsidRPr="00C02CF2" w:rsidRDefault="005D246A" w:rsidP="005E6A6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D246A" w:rsidRPr="00C02CF2" w:rsidRDefault="005D246A" w:rsidP="005E6A6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E6A6B" w:rsidRPr="00C02CF2" w:rsidRDefault="005E6A6B" w:rsidP="005E6A6B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 w:rsidRPr="00C02CF2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Результаты </w:t>
      </w:r>
      <w:r w:rsidRPr="00C02CF2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проблемно ориентированного анализа:</w:t>
      </w:r>
      <w:r w:rsidRPr="00C02CF2"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  <w:t xml:space="preserve"> </w:t>
      </w:r>
    </w:p>
    <w:p w:rsidR="005E6A6B" w:rsidRPr="00C02CF2" w:rsidRDefault="005E6A6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5D246A" w:rsidRPr="00C02CF2" w:rsidRDefault="005D246A" w:rsidP="005D246A">
      <w:pPr>
        <w:widowControl w:val="0"/>
        <w:adjustRightInd w:val="0"/>
        <w:snapToGrid w:val="0"/>
        <w:ind w:firstLine="709"/>
        <w:jc w:val="both"/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 xml:space="preserve"> </w:t>
      </w: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1554"/>
        <w:gridCol w:w="5928"/>
        <w:gridCol w:w="2380"/>
        <w:gridCol w:w="2803"/>
        <w:gridCol w:w="2687"/>
      </w:tblGrid>
      <w:tr w:rsidR="005D246A" w:rsidRPr="00C02CF2" w:rsidTr="00C02CF2">
        <w:tc>
          <w:tcPr>
            <w:tcW w:w="5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46A" w:rsidRPr="00C02CF2" w:rsidRDefault="005D24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color w:val="000000"/>
                <w:sz w:val="18"/>
                <w:szCs w:val="18"/>
                <w:lang w:eastAsia="en-US"/>
              </w:rPr>
              <w:t>Магистральные направления и ключевые условия</w:t>
            </w:r>
          </w:p>
        </w:tc>
        <w:tc>
          <w:tcPr>
            <w:tcW w:w="27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46A" w:rsidRPr="00C02CF2" w:rsidRDefault="005D24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color w:val="000000"/>
                <w:sz w:val="18"/>
                <w:szCs w:val="18"/>
                <w:lang w:eastAsia="en-US"/>
              </w:rPr>
              <w:t>Оценка актуального состояния внутреннего потенциала</w:t>
            </w:r>
          </w:p>
        </w:tc>
        <w:tc>
          <w:tcPr>
            <w:tcW w:w="178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46A" w:rsidRPr="00C02CF2" w:rsidRDefault="005D246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color w:val="000000"/>
                <w:sz w:val="18"/>
                <w:szCs w:val="18"/>
                <w:lang w:eastAsia="en-US"/>
              </w:rPr>
              <w:t xml:space="preserve">Оценка перспектив развития </w:t>
            </w:r>
            <w:r w:rsidRPr="00C02CF2">
              <w:rPr>
                <w:b/>
                <w:color w:val="000000"/>
                <w:sz w:val="18"/>
                <w:szCs w:val="18"/>
                <w:lang w:eastAsia="en-US"/>
              </w:rPr>
              <w:br/>
              <w:t>с учетом изменения внешних факторов</w:t>
            </w:r>
          </w:p>
        </w:tc>
      </w:tr>
      <w:tr w:rsidR="005D246A" w:rsidRPr="00C02CF2" w:rsidTr="00C02CF2">
        <w:tc>
          <w:tcPr>
            <w:tcW w:w="5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46A" w:rsidRPr="00C02CF2" w:rsidRDefault="005D246A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46A" w:rsidRPr="00C02CF2" w:rsidRDefault="005D246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color w:val="000000"/>
                <w:sz w:val="18"/>
                <w:szCs w:val="18"/>
                <w:lang w:eastAsia="en-US"/>
              </w:rPr>
              <w:t>сильные стороны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246A" w:rsidRPr="00C02CF2" w:rsidRDefault="005D246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color w:val="000000"/>
                <w:sz w:val="18"/>
                <w:szCs w:val="18"/>
                <w:lang w:eastAsia="en-US"/>
              </w:rPr>
              <w:t>слабые стороны</w:t>
            </w:r>
          </w:p>
        </w:tc>
        <w:tc>
          <w:tcPr>
            <w:tcW w:w="91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46A" w:rsidRPr="00C02CF2" w:rsidRDefault="005D246A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</w:pPr>
            <w:r w:rsidRPr="00C02CF2">
              <w:rPr>
                <w:b/>
                <w:color w:val="000000"/>
                <w:sz w:val="18"/>
                <w:szCs w:val="18"/>
                <w:lang w:eastAsia="en-US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246A" w:rsidRPr="00C02CF2" w:rsidRDefault="005D246A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</w:pPr>
            <w:r w:rsidRPr="00C02CF2">
              <w:rPr>
                <w:b/>
                <w:color w:val="000000"/>
                <w:sz w:val="18"/>
                <w:szCs w:val="18"/>
                <w:lang w:eastAsia="en-US"/>
              </w:rPr>
              <w:t>риски</w:t>
            </w:r>
          </w:p>
        </w:tc>
      </w:tr>
      <w:tr w:rsidR="005D246A" w:rsidRPr="00C02CF2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Знание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Образовательная организация не входит в перечень образовательных организаций с признаками необъективных результатов. Обучающиеся участвуют в реализации проектной и исследовательской деятельности. </w:t>
            </w:r>
          </w:p>
          <w:p w:rsidR="005D246A" w:rsidRPr="00C02CF2" w:rsidRDefault="005D246A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100% охват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профильным обучением на уровне СОО.</w:t>
            </w:r>
          </w:p>
          <w:p w:rsidR="005D246A" w:rsidRPr="00C02CF2" w:rsidRDefault="005D246A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Федеральные рабочие программы по всем учебным предметам  реализуются с 1 по 11 кла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сс  с пр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>именение электронных образовательных ресурсов  из федерального перечня.</w:t>
            </w:r>
          </w:p>
          <w:p w:rsidR="005D246A" w:rsidRPr="00C02CF2" w:rsidRDefault="005D246A">
            <w:pPr>
              <w:widowControl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Сетевая форма реализации общеобразовательных программ осуществляется 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при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наличие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договоров о сетевой форме реализации общеобразовательных программ и при наличии общеобразовательных программ, реализуемых в сетевой форме.</w:t>
            </w:r>
          </w:p>
          <w:p w:rsidR="005D246A" w:rsidRPr="00C02CF2" w:rsidRDefault="005D246A">
            <w:pPr>
              <w:widowControl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обучающихся.</w:t>
            </w:r>
          </w:p>
          <w:p w:rsidR="005D246A" w:rsidRPr="00C02CF2" w:rsidRDefault="005D246A">
            <w:pPr>
              <w:widowControl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Планирование оценочных процедур проходит с учетом графиков проведения федеральных и региональных оценочных процедур, сводный график оценочных процедур размещен на официальном сайте школы.</w:t>
            </w:r>
          </w:p>
          <w:p w:rsidR="005D246A" w:rsidRPr="00C02CF2" w:rsidRDefault="005D246A">
            <w:pPr>
              <w:widowControl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Обучающимся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школы обеспечено 10 часов еженедельных занятий внеурочной деятельностью.</w:t>
            </w:r>
          </w:p>
          <w:p w:rsidR="005D246A" w:rsidRPr="00C02CF2" w:rsidRDefault="005D246A">
            <w:pPr>
              <w:widowControl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Кадровое обеспечение оказания психолого-педагогической и технической помощи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обучающимся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с ОВЗ, с инвалидностью в полном объёме.</w:t>
            </w:r>
          </w:p>
          <w:p w:rsidR="005D246A" w:rsidRPr="00C02CF2" w:rsidRDefault="005D246A">
            <w:pPr>
              <w:widowControl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программы.</w:t>
            </w:r>
          </w:p>
          <w:p w:rsidR="005D246A" w:rsidRPr="00C02CF2" w:rsidRDefault="005D246A">
            <w:pPr>
              <w:widowControl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Обеспечена информационная открытость, доступность информации об организации образования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с ОВЗ, с инвалидностью.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Системная работа по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- Недостаточная работа по формированию интереса и мотивации обучающихся к углубленному изучению отдельных предметов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Отсутствие системы изучение интересов и запросов обучающихся и их родителей (законных представителей)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Недостаточная работа по обеспечению требований ФГОС по реализации углубленного изучения отдельных предметов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 Недостаточная работа по мотивации </w:t>
            </w:r>
            <w:proofErr w:type="gramStart"/>
            <w:r w:rsidRPr="00C02CF2">
              <w:rPr>
                <w:color w:val="000000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к успешному завершению основного общего образования и получению </w:t>
            </w: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аттестата об основном общем образовании, среднего общего образования и получению аттестата о среднем общем образовании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 Разработанные ЛА по вопросам организации образования </w:t>
            </w:r>
            <w:proofErr w:type="gramStart"/>
            <w:r w:rsidRPr="00C02CF2">
              <w:rPr>
                <w:color w:val="000000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с ОВЗ, с инвалидностью не охватывают все вопросы организации образования обучающихся с ОВЗ, с инвалидностью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C02CF2">
              <w:rPr>
                <w:color w:val="000000"/>
                <w:sz w:val="18"/>
                <w:szCs w:val="18"/>
                <w:lang w:eastAsia="en-US"/>
              </w:rPr>
              <w:t>- 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</w:t>
            </w:r>
            <w:proofErr w:type="gramEnd"/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 xml:space="preserve">Повышение мотивации </w:t>
            </w:r>
            <w:proofErr w:type="spellStart"/>
            <w:r w:rsidRPr="00C02CF2">
              <w:rPr>
                <w:color w:val="000000"/>
                <w:sz w:val="18"/>
                <w:szCs w:val="18"/>
                <w:lang w:eastAsia="en-US"/>
              </w:rPr>
              <w:t>учащтхся</w:t>
            </w:r>
            <w:proofErr w:type="spellEnd"/>
            <w:r w:rsidRPr="00C02CF2">
              <w:rPr>
                <w:color w:val="000000"/>
                <w:sz w:val="18"/>
                <w:szCs w:val="18"/>
                <w:lang w:eastAsia="en-US"/>
              </w:rPr>
              <w:t>.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использование возможности реализации образовательной программы в сетевой форме для углубленного изучения отдельных предметов.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отсутствие мотивации (низкая мотивация) на получение высоких результатов промежуточной и ГИА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 увеличение числа детей, имеющих риски учебной </w:t>
            </w:r>
            <w:proofErr w:type="spellStart"/>
            <w:r w:rsidRPr="00C02CF2">
              <w:rPr>
                <w:color w:val="000000"/>
                <w:sz w:val="18"/>
                <w:szCs w:val="18"/>
                <w:lang w:eastAsia="en-US"/>
              </w:rPr>
              <w:t>неуспешности</w:t>
            </w:r>
            <w:proofErr w:type="spellEnd"/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увеличение числа детей со специальными образовательными потребностями</w:t>
            </w:r>
          </w:p>
        </w:tc>
      </w:tr>
      <w:tr w:rsidR="005D246A" w:rsidRPr="00C02CF2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Воспитание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-Реализация календарного плана воспитательной работы</w:t>
            </w:r>
          </w:p>
          <w:p w:rsidR="005D246A" w:rsidRPr="00C02CF2" w:rsidRDefault="005D246A">
            <w:pPr>
              <w:widowControl w:val="0"/>
              <w:jc w:val="both"/>
              <w:rPr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- Функционирование Совета родителей</w:t>
            </w:r>
          </w:p>
          <w:p w:rsidR="005D246A" w:rsidRPr="00C02CF2" w:rsidRDefault="005D246A">
            <w:pPr>
              <w:widowControl w:val="0"/>
              <w:jc w:val="both"/>
              <w:rPr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- Организация летних тематических смен в школьном лагере</w:t>
            </w:r>
          </w:p>
          <w:p w:rsidR="005D246A" w:rsidRPr="00C02CF2" w:rsidRDefault="005D246A">
            <w:pPr>
              <w:widowControl w:val="0"/>
              <w:jc w:val="both"/>
              <w:rPr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- Функционирование Совета </w:t>
            </w:r>
            <w:proofErr w:type="gramStart"/>
            <w:r w:rsidRPr="00C02CF2">
              <w:rPr>
                <w:sz w:val="18"/>
                <w:szCs w:val="18"/>
                <w:lang w:eastAsia="en-US"/>
              </w:rPr>
              <w:t>обучающихся</w:t>
            </w:r>
            <w:proofErr w:type="gramEnd"/>
          </w:p>
          <w:p w:rsidR="005D246A" w:rsidRPr="00C02CF2" w:rsidRDefault="005D246A">
            <w:pPr>
              <w:widowControl w:val="0"/>
              <w:jc w:val="both"/>
              <w:rPr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- Наличие первичного отделения РДДМ «Движение первых»</w:t>
            </w:r>
          </w:p>
          <w:p w:rsidR="005D246A" w:rsidRPr="00C02CF2" w:rsidRDefault="005D246A">
            <w:pPr>
              <w:widowControl w:val="0"/>
              <w:jc w:val="both"/>
              <w:rPr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-Участие в реализации проекта «Орлята России»</w:t>
            </w:r>
          </w:p>
          <w:p w:rsidR="005D246A" w:rsidRPr="00C02CF2" w:rsidRDefault="005D246A">
            <w:pPr>
              <w:widowControl w:val="0"/>
              <w:jc w:val="both"/>
              <w:rPr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- Функционирование объединения «</w:t>
            </w:r>
            <w:proofErr w:type="spellStart"/>
            <w:r w:rsidRPr="00C02CF2">
              <w:rPr>
                <w:sz w:val="18"/>
                <w:szCs w:val="18"/>
                <w:lang w:eastAsia="en-US"/>
              </w:rPr>
              <w:t>Юнармия</w:t>
            </w:r>
            <w:proofErr w:type="spellEnd"/>
            <w:r w:rsidRPr="00C02CF2">
              <w:rPr>
                <w:sz w:val="18"/>
                <w:szCs w:val="18"/>
                <w:lang w:eastAsia="en-US"/>
              </w:rPr>
              <w:t>»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-Участие </w:t>
            </w:r>
            <w:proofErr w:type="gramStart"/>
            <w:r w:rsidRPr="00C02CF2">
              <w:rPr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C02CF2">
              <w:rPr>
                <w:sz w:val="18"/>
                <w:szCs w:val="18"/>
                <w:lang w:eastAsia="en-US"/>
              </w:rPr>
              <w:t xml:space="preserve"> в волонтерском движении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- Отсутствие материально-технического оснащения для реализации программ по туризму, отсутствие необходимого личного и группового снаряжения</w:t>
            </w:r>
          </w:p>
          <w:p w:rsidR="005D246A" w:rsidRPr="00C02CF2" w:rsidRDefault="005D246A" w:rsidP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- Не разработаны программы краеведения и школьного туризма в </w:t>
            </w:r>
            <w:r w:rsidRPr="00C02CF2">
              <w:rPr>
                <w:sz w:val="18"/>
                <w:szCs w:val="18"/>
                <w:lang w:eastAsia="en-US"/>
              </w:rPr>
              <w:lastRenderedPageBreak/>
              <w:t>рамках дополнительного образования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C02CF2">
              <w:rPr>
                <w:color w:val="FF0000"/>
                <w:sz w:val="18"/>
                <w:szCs w:val="18"/>
                <w:lang w:eastAsia="en-US"/>
              </w:rPr>
              <w:lastRenderedPageBreak/>
              <w:t xml:space="preserve">- 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C02CF2">
              <w:rPr>
                <w:color w:val="FF0000"/>
                <w:sz w:val="18"/>
                <w:szCs w:val="18"/>
                <w:lang w:eastAsia="en-US"/>
              </w:rPr>
              <w:t>- увеличение доли семей с низким образовательным уровнем, малообеспеченных семей, неполных семей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</w:tr>
      <w:tr w:rsidR="005D246A" w:rsidRPr="00C02CF2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Здоровье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Обеспечение 100% обучающихся начальных классов бесплатным питанием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Проведение школьных просветительских мероприятий по ЗОЖ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Наличие спортивной инфраструктуры для занятия физической культурой и спортом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Наличие дополнительных образовательных услуг в области физической культуры и спорта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Охват обучающихся ВФСК «ГТО»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-Диверсификация деятельности школьных спортивных клубов  (по видам спорта)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 </w:t>
            </w:r>
            <w:proofErr w:type="gramStart"/>
            <w:r w:rsidRPr="00C02CF2">
              <w:rPr>
                <w:color w:val="000000"/>
                <w:sz w:val="18"/>
                <w:szCs w:val="18"/>
                <w:lang w:eastAsia="en-US"/>
              </w:rPr>
              <w:t>рост хронических заболеваний</w:t>
            </w:r>
            <w:proofErr w:type="gram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среди детей и подростков</w:t>
            </w:r>
          </w:p>
        </w:tc>
      </w:tr>
      <w:tr w:rsidR="005D246A" w:rsidRPr="00C02CF2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Творчество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- 100 % охват </w:t>
            </w:r>
            <w:proofErr w:type="gramStart"/>
            <w:r w:rsidRPr="00C02CF2">
              <w:rPr>
                <w:color w:val="000000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дополнительным образованием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 Функционирование школьных творческих объединений (школьный театр, школьный музей, школьный хор, </w:t>
            </w:r>
            <w:proofErr w:type="spellStart"/>
            <w:r w:rsidRPr="00C02CF2">
              <w:rPr>
                <w:color w:val="000000"/>
                <w:sz w:val="18"/>
                <w:szCs w:val="18"/>
                <w:lang w:eastAsia="en-US"/>
              </w:rPr>
              <w:t>медиацентр</w:t>
            </w:r>
            <w:proofErr w:type="spellEnd"/>
            <w:r w:rsidRPr="00C02CF2">
              <w:rPr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-Отсутствует </w:t>
            </w:r>
            <w:proofErr w:type="spellStart"/>
            <w:r w:rsidRPr="00C02CF2">
              <w:rPr>
                <w:color w:val="000000"/>
                <w:sz w:val="18"/>
                <w:szCs w:val="18"/>
                <w:lang w:eastAsia="en-US"/>
              </w:rPr>
              <w:t>материальнотехническое</w:t>
            </w:r>
            <w:proofErr w:type="spell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оснащение, помещения, необходимые для реализации дополнительных общеобразовательных программ технической и </w:t>
            </w:r>
            <w:proofErr w:type="gramStart"/>
            <w:r w:rsidRPr="00C02CF2">
              <w:rPr>
                <w:color w:val="000000"/>
                <w:sz w:val="18"/>
                <w:szCs w:val="18"/>
                <w:lang w:eastAsia="en-US"/>
              </w:rPr>
              <w:t>естественно-научной</w:t>
            </w:r>
            <w:proofErr w:type="gram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направленностей. 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-использование мобильных учебных комплексов (</w:t>
            </w:r>
            <w:proofErr w:type="spellStart"/>
            <w:r w:rsidRPr="00C02CF2">
              <w:rPr>
                <w:color w:val="000000"/>
                <w:sz w:val="18"/>
                <w:szCs w:val="18"/>
                <w:lang w:eastAsia="en-US"/>
              </w:rPr>
              <w:t>кванториумы</w:t>
            </w:r>
            <w:proofErr w:type="spellEnd"/>
            <w:r w:rsidRPr="00C02CF2">
              <w:rPr>
                <w:color w:val="000000"/>
                <w:sz w:val="18"/>
                <w:szCs w:val="18"/>
                <w:lang w:eastAsia="en-US"/>
              </w:rPr>
              <w:t>, лаборатория безопасности и др.)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-отсутствие потенциальных участников</w:t>
            </w:r>
          </w:p>
        </w:tc>
      </w:tr>
      <w:tr w:rsidR="005D246A" w:rsidRPr="00C02CF2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Профориентация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-Реализация утвержденного календарного плана </w:t>
            </w:r>
            <w:proofErr w:type="spellStart"/>
            <w:r w:rsidRPr="00C02CF2">
              <w:rPr>
                <w:color w:val="000000"/>
                <w:sz w:val="18"/>
                <w:szCs w:val="18"/>
                <w:lang w:eastAsia="en-US"/>
              </w:rPr>
              <w:t>профориентационной</w:t>
            </w:r>
            <w:proofErr w:type="spell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деятельности;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-Посещение </w:t>
            </w:r>
            <w:proofErr w:type="gramStart"/>
            <w:r w:rsidRPr="00C02CF2">
              <w:rPr>
                <w:color w:val="000000"/>
                <w:sz w:val="18"/>
                <w:szCs w:val="18"/>
                <w:lang w:eastAsia="en-US"/>
              </w:rPr>
              <w:t>обучающимися</w:t>
            </w:r>
            <w:proofErr w:type="gram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экскурсий на предприятиях, в организациях СПО и ВО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C02CF2">
              <w:rPr>
                <w:color w:val="000000"/>
                <w:sz w:val="18"/>
                <w:szCs w:val="18"/>
                <w:lang w:eastAsia="en-US"/>
              </w:rPr>
              <w:t>-Участие обучающихся в мероприятиях проекта «Билет в будущее»</w:t>
            </w:r>
            <w:proofErr w:type="gramEnd"/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Отсутствие профильных предпрофессиональных классов, удовлетворяющих интересы и потребности обучающихся</w:t>
            </w:r>
          </w:p>
          <w:p w:rsidR="005D246A" w:rsidRPr="00C02CF2" w:rsidRDefault="005D246A">
            <w:pPr>
              <w:widowControl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- Отсутствие программ профессиональной подготовки по профессиям рабочих и должностям служащих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-Открытие профильных предпрофессиональных классов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- Низкий уровень индивидуализации приводит к снижению мотивации и интереса учащихся в выборе профессии</w:t>
            </w:r>
          </w:p>
        </w:tc>
      </w:tr>
      <w:tr w:rsidR="005D246A" w:rsidRPr="00C02CF2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Учитель. Школьная команда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 </w:t>
            </w:r>
            <w:proofErr w:type="spellStart"/>
            <w:r w:rsidRPr="00C02CF2">
              <w:rPr>
                <w:color w:val="000000"/>
                <w:sz w:val="18"/>
                <w:szCs w:val="18"/>
                <w:lang w:eastAsia="en-US"/>
              </w:rPr>
              <w:t>Предусмотрение</w:t>
            </w:r>
            <w:proofErr w:type="spell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мер материального и нематериального стимулирования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Развита система наставничества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Наличие в школе методических объединений</w:t>
            </w:r>
          </w:p>
          <w:p w:rsidR="005D246A" w:rsidRPr="00C02CF2" w:rsidRDefault="005D246A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-Повышение квалификации педагогических работников по программам педагогического образования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Участие педагогов в конкурсном движении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C02CF2" w:rsidRDefault="005D246A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Недостаточный охват учителей диагностикой профессиональных компетенций (федеральной, региональной, самодиагностикой)</w:t>
            </w:r>
          </w:p>
          <w:p w:rsidR="005D246A" w:rsidRPr="00C02CF2" w:rsidRDefault="005D246A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- Низкая доля педагогических работников, прошедших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обучение по программам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>повышения квалификации по инструментам ЦОС, размещенным в Федеральном реестре дополнительных профессиональных программ педагогического образования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-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Обеспечение проведения диагностики профессиональных дефицитов на основании результатов профессиональной деятельности</w:t>
            </w:r>
          </w:p>
          <w:p w:rsidR="005D246A" w:rsidRPr="00C02CF2" w:rsidRDefault="005D246A">
            <w:pPr>
              <w:widowControl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- Создание условий для повышения квалификации работников по программам из федерального реестра по инструментам ЦОС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-«старение» преподавательских кадров</w:t>
            </w:r>
          </w:p>
        </w:tc>
      </w:tr>
      <w:tr w:rsidR="005D246A" w:rsidRPr="00C02CF2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Школьный климат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-Наличие в организации педагога-психолога, учителя-логопеда, 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-Формирование психологически благоприятного школьного пространства для </w:t>
            </w:r>
            <w:proofErr w:type="gramStart"/>
            <w:r w:rsidRPr="00C02CF2">
              <w:rPr>
                <w:color w:val="000000"/>
                <w:sz w:val="18"/>
                <w:szCs w:val="18"/>
                <w:lang w:eastAsia="en-US"/>
              </w:rPr>
              <w:t>обучающихся</w:t>
            </w:r>
            <w:proofErr w:type="gramEnd"/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 w:rsidP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Отсутствие дефектолога в школе  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</w:t>
            </w:r>
            <w:proofErr w:type="spellStart"/>
            <w:r w:rsidRPr="00C02CF2">
              <w:rPr>
                <w:color w:val="000000"/>
                <w:sz w:val="18"/>
                <w:szCs w:val="18"/>
                <w:lang w:eastAsia="en-US"/>
              </w:rPr>
              <w:t>Коворкинг</w:t>
            </w:r>
            <w:proofErr w:type="spell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в образовательной организации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-Высокий риск профессионального выгорания педагогических работников</w:t>
            </w:r>
          </w:p>
        </w:tc>
      </w:tr>
      <w:tr w:rsidR="005D246A" w:rsidRPr="00C02CF2" w:rsidTr="00C02CF2"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Образовательная среда</w:t>
            </w:r>
          </w:p>
        </w:tc>
        <w:tc>
          <w:tcPr>
            <w:tcW w:w="1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-Предоставление безопасного доступа к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информационного-коммуникативной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сети Интернет</w:t>
            </w:r>
          </w:p>
          <w:p w:rsidR="005D246A" w:rsidRPr="00C02CF2" w:rsidRDefault="005D246A">
            <w:pPr>
              <w:widowControl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-Использование государственной информационной системы «Моя школа», информационно-коммуникативной образовательной платформы «</w:t>
            </w:r>
            <w:proofErr w:type="spellStart"/>
            <w:r w:rsidRPr="00C02CF2">
              <w:rPr>
                <w:rFonts w:eastAsia="Calibri"/>
                <w:sz w:val="18"/>
                <w:szCs w:val="18"/>
                <w:lang w:eastAsia="en-US"/>
              </w:rPr>
              <w:t>Сферум</w:t>
            </w:r>
            <w:proofErr w:type="spellEnd"/>
            <w:r w:rsidRPr="00C02CF2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  <w:p w:rsidR="005D246A" w:rsidRPr="00C02CF2" w:rsidRDefault="005D246A">
            <w:pPr>
              <w:widowControl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- Наличие в школе пространства для учебных и не учебных занятий, творческих дел</w:t>
            </w:r>
          </w:p>
          <w:p w:rsidR="005D246A" w:rsidRPr="00C02CF2" w:rsidRDefault="005D246A">
            <w:pPr>
              <w:widowControl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- Функционирование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школьного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ИБЦ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- Функционирование управляющего совета образовательной организации</w:t>
            </w:r>
          </w:p>
        </w:tc>
        <w:tc>
          <w:tcPr>
            <w:tcW w:w="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246A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Потребность в современном оборудовании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 w:rsidRPr="00C02CF2">
              <w:rPr>
                <w:rFonts w:eastAsia="Calibri"/>
                <w:sz w:val="18"/>
                <w:szCs w:val="18"/>
                <w:lang w:eastAsia="en-US"/>
              </w:rPr>
              <w:t>грантовых</w:t>
            </w:r>
            <w:proofErr w:type="spell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конкурсах</w:t>
            </w:r>
          </w:p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Осуществление поиска источников дополнительного финансирования.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246A" w:rsidRPr="00C02CF2" w:rsidRDefault="005D246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Отсутствие финансирования</w:t>
            </w:r>
          </w:p>
        </w:tc>
      </w:tr>
    </w:tbl>
    <w:p w:rsidR="005E6A6B" w:rsidRPr="00C02CF2" w:rsidRDefault="005E6A6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5E6A6B" w:rsidRPr="00C02CF2" w:rsidRDefault="005E6A6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5E6A6B" w:rsidRDefault="005E6A6B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C02CF2" w:rsidRPr="00C02CF2" w:rsidRDefault="00C02CF2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:rsidR="008D0FDE" w:rsidRDefault="008D0FDE" w:rsidP="00C02CF2">
      <w:pPr>
        <w:widowControl w:val="0"/>
        <w:ind w:firstLine="567"/>
        <w:jc w:val="center"/>
        <w:rPr>
          <w:rFonts w:eastAsia="Calibri"/>
          <w:b/>
          <w:bCs/>
          <w:sz w:val="18"/>
          <w:szCs w:val="18"/>
        </w:rPr>
      </w:pPr>
    </w:p>
    <w:p w:rsidR="00C02CF2" w:rsidRPr="00C02CF2" w:rsidRDefault="00C02CF2" w:rsidP="00C02CF2">
      <w:pPr>
        <w:widowControl w:val="0"/>
        <w:ind w:firstLine="567"/>
        <w:jc w:val="center"/>
        <w:rPr>
          <w:rFonts w:eastAsia="Calibri"/>
          <w:b/>
          <w:bCs/>
          <w:sz w:val="18"/>
          <w:szCs w:val="18"/>
        </w:rPr>
      </w:pPr>
      <w:r w:rsidRPr="00C02CF2">
        <w:rPr>
          <w:rFonts w:eastAsia="Calibri"/>
          <w:b/>
          <w:bCs/>
          <w:sz w:val="18"/>
          <w:szCs w:val="18"/>
        </w:rPr>
        <w:lastRenderedPageBreak/>
        <w:t>4. Основные направления развития организации.</w:t>
      </w:r>
    </w:p>
    <w:p w:rsidR="00C02CF2" w:rsidRPr="00C02CF2" w:rsidRDefault="00C02CF2" w:rsidP="00C02CF2">
      <w:pPr>
        <w:widowControl w:val="0"/>
        <w:ind w:firstLine="567"/>
        <w:jc w:val="both"/>
        <w:rPr>
          <w:rFonts w:eastAsia="Calibri"/>
          <w:b/>
          <w:sz w:val="18"/>
          <w:szCs w:val="18"/>
        </w:rPr>
      </w:pPr>
      <w:r w:rsidRPr="00C02CF2">
        <w:rPr>
          <w:rFonts w:eastAsia="Calibri"/>
          <w:b/>
          <w:sz w:val="18"/>
          <w:szCs w:val="18"/>
        </w:rPr>
        <w:t>4.1. Возможные действия, направленные на совершенствование деятельности по каждому магистральному направлению и ключевому условию.</w:t>
      </w:r>
    </w:p>
    <w:p w:rsidR="00C02CF2" w:rsidRPr="00C02CF2" w:rsidRDefault="00C02CF2" w:rsidP="00C02CF2">
      <w:pPr>
        <w:ind w:right="3"/>
        <w:rPr>
          <w:rFonts w:eastAsia="Calibri"/>
          <w:b/>
          <w:sz w:val="18"/>
          <w:szCs w:val="18"/>
        </w:rPr>
      </w:pPr>
      <w:r w:rsidRPr="00C02CF2">
        <w:rPr>
          <w:b/>
          <w:i/>
          <w:sz w:val="18"/>
          <w:szCs w:val="18"/>
        </w:rPr>
        <w:t>1.Знание: качество и объективность</w:t>
      </w:r>
      <w:r w:rsidRPr="00C02CF2">
        <w:rPr>
          <w:rFonts w:eastAsia="Calibri"/>
          <w:b/>
          <w:sz w:val="18"/>
          <w:szCs w:val="18"/>
        </w:rPr>
        <w:t xml:space="preserve">.  </w:t>
      </w:r>
    </w:p>
    <w:p w:rsidR="00C02CF2" w:rsidRPr="00C02CF2" w:rsidRDefault="00C02CF2" w:rsidP="00C02CF2">
      <w:pPr>
        <w:ind w:right="3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Совершенствование </w:t>
      </w:r>
      <w:proofErr w:type="gramStart"/>
      <w:r w:rsidRPr="00C02CF2">
        <w:rPr>
          <w:rFonts w:eastAsia="Calibri"/>
          <w:sz w:val="18"/>
          <w:szCs w:val="18"/>
        </w:rPr>
        <w:t>функционирования объективной внутренней системы оценки качества образования</w:t>
      </w:r>
      <w:proofErr w:type="gramEnd"/>
      <w:r w:rsidRPr="00C02CF2">
        <w:rPr>
          <w:rFonts w:eastAsia="Calibri"/>
          <w:sz w:val="18"/>
          <w:szCs w:val="18"/>
        </w:rPr>
        <w:t>;</w:t>
      </w:r>
    </w:p>
    <w:p w:rsidR="00C02CF2" w:rsidRPr="00C02CF2" w:rsidRDefault="00C02CF2" w:rsidP="00C02CF2">
      <w:pPr>
        <w:ind w:right="3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Организация работы в части реализация углубленного изучения отдельных предметов;</w:t>
      </w:r>
    </w:p>
    <w:p w:rsidR="00C02CF2" w:rsidRPr="00C02CF2" w:rsidRDefault="00C02CF2" w:rsidP="00C02CF2">
      <w:pPr>
        <w:ind w:right="3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Обеспечение удовлетворения образовательных интересов  и потребностей обучающихся путём вовлечения их в олимпиадное движение; школьников и подготовки к участию обучающихся во Всероссийской олимпиаде школьников;</w:t>
      </w:r>
    </w:p>
    <w:p w:rsidR="00C02CF2" w:rsidRPr="00C02CF2" w:rsidRDefault="00C02CF2" w:rsidP="00C02CF2">
      <w:pPr>
        <w:ind w:right="3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Совершенствование условий для развития инклюзивного образования.</w:t>
      </w:r>
    </w:p>
    <w:p w:rsidR="00C02CF2" w:rsidRPr="00C02CF2" w:rsidRDefault="00C02CF2" w:rsidP="00C02CF2">
      <w:pPr>
        <w:ind w:right="5"/>
        <w:rPr>
          <w:rFonts w:eastAsia="Calibri"/>
          <w:b/>
          <w:i/>
          <w:sz w:val="18"/>
          <w:szCs w:val="18"/>
        </w:rPr>
      </w:pPr>
      <w:r w:rsidRPr="00C02CF2">
        <w:rPr>
          <w:rFonts w:eastAsia="Calibri"/>
          <w:b/>
          <w:i/>
          <w:sz w:val="18"/>
          <w:szCs w:val="18"/>
        </w:rPr>
        <w:t xml:space="preserve">2.«Здоровье» </w:t>
      </w:r>
    </w:p>
    <w:p w:rsidR="00C02CF2" w:rsidRPr="00C02CF2" w:rsidRDefault="00C02CF2" w:rsidP="00C02CF2">
      <w:pPr>
        <w:ind w:right="5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Формирование </w:t>
      </w:r>
      <w:proofErr w:type="spellStart"/>
      <w:r w:rsidRPr="00C02CF2">
        <w:rPr>
          <w:rFonts w:eastAsia="Calibri"/>
          <w:sz w:val="18"/>
          <w:szCs w:val="18"/>
        </w:rPr>
        <w:t>здоровьесберегающей</w:t>
      </w:r>
      <w:proofErr w:type="spellEnd"/>
      <w:r w:rsidRPr="00C02CF2">
        <w:rPr>
          <w:rFonts w:eastAsia="Calibri"/>
          <w:sz w:val="18"/>
          <w:szCs w:val="18"/>
        </w:rPr>
        <w:t xml:space="preserve"> среды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Создание условий для занятий физической культурой и спортом</w:t>
      </w:r>
    </w:p>
    <w:p w:rsidR="00C02CF2" w:rsidRPr="00C02CF2" w:rsidRDefault="00C02CF2" w:rsidP="00C02CF2">
      <w:pPr>
        <w:ind w:right="3"/>
        <w:rPr>
          <w:rFonts w:eastAsia="Calibri"/>
          <w:b/>
          <w:sz w:val="18"/>
          <w:szCs w:val="18"/>
        </w:rPr>
      </w:pPr>
      <w:r w:rsidRPr="00C02CF2">
        <w:rPr>
          <w:b/>
          <w:i/>
          <w:sz w:val="18"/>
          <w:szCs w:val="18"/>
        </w:rPr>
        <w:t xml:space="preserve">3.Воспитание. 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Реализация рабочей программы воспитания. Реализация календарного плана воспитательной работы.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Повышение квалификации педагогических работников в сфере воспитания.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Разработка программ краеведения и туризма</w:t>
      </w:r>
    </w:p>
    <w:p w:rsidR="00C02CF2" w:rsidRPr="00C02CF2" w:rsidRDefault="00C02CF2" w:rsidP="00C02CF2">
      <w:pPr>
        <w:ind w:right="5"/>
        <w:rPr>
          <w:rFonts w:eastAsia="Calibri"/>
          <w:b/>
          <w:sz w:val="18"/>
          <w:szCs w:val="18"/>
        </w:rPr>
      </w:pPr>
      <w:r w:rsidRPr="00C02CF2">
        <w:rPr>
          <w:rFonts w:eastAsia="Calibri"/>
          <w:b/>
          <w:sz w:val="18"/>
          <w:szCs w:val="18"/>
        </w:rPr>
        <w:t>3.</w:t>
      </w:r>
      <w:r w:rsidRPr="00C02CF2">
        <w:rPr>
          <w:b/>
          <w:i/>
          <w:sz w:val="18"/>
          <w:szCs w:val="18"/>
        </w:rPr>
        <w:t>Творчество.</w:t>
      </w:r>
      <w:r w:rsidRPr="00C02CF2">
        <w:rPr>
          <w:rFonts w:eastAsia="Calibri"/>
          <w:b/>
          <w:sz w:val="18"/>
          <w:szCs w:val="18"/>
        </w:rPr>
        <w:t xml:space="preserve"> </w:t>
      </w:r>
    </w:p>
    <w:p w:rsidR="00C02CF2" w:rsidRPr="00C02CF2" w:rsidRDefault="00C02CF2" w:rsidP="00C02CF2">
      <w:pPr>
        <w:ind w:right="5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Организация работы технологических кружков в школе и путем организации сетевого взаимодействия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Развитие талантов: участие в конкурсах, фестивалях, олимпиадах, Конференциях. </w:t>
      </w:r>
    </w:p>
    <w:p w:rsidR="00C02CF2" w:rsidRPr="00C02CF2" w:rsidRDefault="00C02CF2" w:rsidP="00C02CF2">
      <w:pPr>
        <w:rPr>
          <w:rFonts w:eastAsia="Calibri"/>
          <w:b/>
          <w:sz w:val="18"/>
          <w:szCs w:val="18"/>
        </w:rPr>
      </w:pPr>
      <w:r w:rsidRPr="00C02CF2">
        <w:rPr>
          <w:b/>
          <w:i/>
          <w:sz w:val="18"/>
          <w:szCs w:val="18"/>
        </w:rPr>
        <w:t xml:space="preserve">4.Профориентация. </w:t>
      </w:r>
    </w:p>
    <w:p w:rsidR="00C02CF2" w:rsidRPr="00C02CF2" w:rsidRDefault="00C02CF2" w:rsidP="00C02CF2">
      <w:pPr>
        <w:ind w:right="-117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Организация системы работы по предпрофессиональному обучению </w:t>
      </w:r>
      <w:proofErr w:type="gramStart"/>
      <w:r w:rsidRPr="00C02CF2">
        <w:rPr>
          <w:rFonts w:eastAsia="Calibri"/>
          <w:sz w:val="18"/>
          <w:szCs w:val="18"/>
        </w:rPr>
        <w:t>обучающихся</w:t>
      </w:r>
      <w:proofErr w:type="gramEnd"/>
      <w:r w:rsidRPr="00C02CF2">
        <w:rPr>
          <w:rFonts w:eastAsia="Calibri"/>
          <w:sz w:val="18"/>
          <w:szCs w:val="18"/>
        </w:rPr>
        <w:t>.</w:t>
      </w:r>
    </w:p>
    <w:p w:rsidR="00C02CF2" w:rsidRPr="00C02CF2" w:rsidRDefault="00C02CF2" w:rsidP="00C02CF2">
      <w:pPr>
        <w:ind w:right="-117"/>
        <w:rPr>
          <w:rFonts w:eastAsia="Calibri"/>
          <w:b/>
          <w:sz w:val="18"/>
          <w:szCs w:val="18"/>
        </w:rPr>
      </w:pPr>
      <w:r w:rsidRPr="00C02CF2">
        <w:rPr>
          <w:b/>
          <w:i/>
          <w:sz w:val="18"/>
          <w:szCs w:val="18"/>
        </w:rPr>
        <w:t xml:space="preserve">Учитель. Школьные команды.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Организация методического сопровождение педагогического состава.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Дальнейшая работа по развитию и повышению квалификации </w:t>
      </w:r>
      <w:proofErr w:type="spellStart"/>
      <w:r w:rsidRPr="00C02CF2">
        <w:rPr>
          <w:rFonts w:eastAsia="Calibri"/>
          <w:sz w:val="18"/>
          <w:szCs w:val="18"/>
        </w:rPr>
        <w:t>педработников</w:t>
      </w:r>
      <w:proofErr w:type="spellEnd"/>
      <w:r w:rsidRPr="00C02CF2">
        <w:rPr>
          <w:rFonts w:eastAsia="Calibri"/>
          <w:sz w:val="18"/>
          <w:szCs w:val="18"/>
        </w:rPr>
        <w:t xml:space="preserve">.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Участие педагогов в конкурсном движении. </w:t>
      </w:r>
    </w:p>
    <w:p w:rsidR="00C02CF2" w:rsidRPr="00C02CF2" w:rsidRDefault="00C02CF2" w:rsidP="00C02CF2">
      <w:pPr>
        <w:ind w:right="5"/>
        <w:rPr>
          <w:rFonts w:eastAsia="Calibri"/>
          <w:b/>
          <w:sz w:val="18"/>
          <w:szCs w:val="18"/>
        </w:rPr>
      </w:pPr>
      <w:r w:rsidRPr="00C02CF2">
        <w:rPr>
          <w:rFonts w:eastAsia="Calibri"/>
          <w:b/>
          <w:sz w:val="18"/>
          <w:szCs w:val="18"/>
        </w:rPr>
        <w:lastRenderedPageBreak/>
        <w:t>7.</w:t>
      </w:r>
      <w:r w:rsidRPr="00C02CF2">
        <w:rPr>
          <w:b/>
          <w:i/>
          <w:sz w:val="18"/>
          <w:szCs w:val="18"/>
        </w:rPr>
        <w:t xml:space="preserve"> Школьный климат. </w:t>
      </w:r>
    </w:p>
    <w:p w:rsidR="00C02CF2" w:rsidRPr="00C02CF2" w:rsidRDefault="00C02CF2" w:rsidP="00C02CF2">
      <w:pPr>
        <w:ind w:right="5"/>
        <w:rPr>
          <w:rFonts w:eastAsia="Calibri"/>
          <w:b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Создание психологического комфорта для всех участников образовательных отношений. </w:t>
      </w:r>
    </w:p>
    <w:p w:rsidR="00C02CF2" w:rsidRPr="00C02CF2" w:rsidRDefault="00C02CF2" w:rsidP="00C02CF2">
      <w:pPr>
        <w:rPr>
          <w:rFonts w:eastAsia="Calibri"/>
          <w:b/>
          <w:sz w:val="18"/>
          <w:szCs w:val="18"/>
        </w:rPr>
      </w:pPr>
      <w:r w:rsidRPr="00C02CF2">
        <w:rPr>
          <w:b/>
          <w:sz w:val="18"/>
          <w:szCs w:val="18"/>
        </w:rPr>
        <w:t xml:space="preserve">8.Образовательная среда. </w:t>
      </w:r>
    </w:p>
    <w:p w:rsidR="00C02CF2" w:rsidRPr="00C02CF2" w:rsidRDefault="00C02CF2" w:rsidP="00C02CF2">
      <w:pPr>
        <w:ind w:right="5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Оснащение </w:t>
      </w:r>
      <w:r w:rsidRPr="00C02CF2">
        <w:rPr>
          <w:rFonts w:eastAsia="Calibri"/>
          <w:sz w:val="18"/>
          <w:szCs w:val="18"/>
          <w:lang w:val="en-US"/>
        </w:rPr>
        <w:t>IT</w:t>
      </w:r>
      <w:r w:rsidRPr="00C02CF2">
        <w:rPr>
          <w:rFonts w:eastAsia="Calibri"/>
          <w:sz w:val="18"/>
          <w:szCs w:val="18"/>
        </w:rPr>
        <w:t>-оборудованием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Обеспечение комплексной безопасности</w:t>
      </w:r>
    </w:p>
    <w:p w:rsidR="00C02CF2" w:rsidRPr="00C02CF2" w:rsidRDefault="00C02CF2" w:rsidP="00C02CF2">
      <w:pPr>
        <w:framePr w:hSpace="180" w:wrap="around" w:vAnchor="text" w:hAnchor="margin" w:y="398"/>
        <w:rPr>
          <w:rFonts w:eastAsia="Calibri"/>
          <w:sz w:val="18"/>
          <w:szCs w:val="18"/>
        </w:rPr>
      </w:pPr>
    </w:p>
    <w:p w:rsidR="00C02CF2" w:rsidRPr="00C02CF2" w:rsidRDefault="00C02CF2" w:rsidP="00C02CF2">
      <w:pPr>
        <w:widowControl w:val="0"/>
        <w:ind w:firstLine="708"/>
        <w:jc w:val="center"/>
        <w:rPr>
          <w:rFonts w:eastAsia="Calibri"/>
          <w:b/>
          <w:sz w:val="18"/>
          <w:szCs w:val="18"/>
        </w:rPr>
      </w:pPr>
      <w:r w:rsidRPr="00C02CF2">
        <w:rPr>
          <w:rFonts w:eastAsia="Calibri"/>
          <w:b/>
          <w:sz w:val="18"/>
          <w:szCs w:val="18"/>
        </w:rPr>
        <w:t>4.2. Управленческие решения, направленные на устранение причин возникновения дефицитов.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Магистральное направление, ключевое условие Знание: качество и объективность</w:t>
      </w:r>
    </w:p>
    <w:p w:rsidR="00C02CF2" w:rsidRPr="00C02CF2" w:rsidRDefault="00C02CF2" w:rsidP="00C02CF2">
      <w:pPr>
        <w:jc w:val="both"/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 xml:space="preserve">Название </w:t>
      </w:r>
      <w:proofErr w:type="spellStart"/>
      <w:r w:rsidRPr="00C02CF2">
        <w:rPr>
          <w:b/>
          <w:color w:val="000000"/>
          <w:sz w:val="18"/>
          <w:szCs w:val="18"/>
        </w:rPr>
        <w:t>подпроектов</w:t>
      </w:r>
      <w:proofErr w:type="spellEnd"/>
      <w:r w:rsidRPr="00C02CF2">
        <w:rPr>
          <w:color w:val="000000"/>
          <w:sz w:val="18"/>
          <w:szCs w:val="18"/>
        </w:rPr>
        <w:t>: «</w:t>
      </w:r>
      <w:r>
        <w:rPr>
          <w:color w:val="000000"/>
          <w:sz w:val="18"/>
          <w:szCs w:val="18"/>
        </w:rPr>
        <w:t xml:space="preserve">Современные </w:t>
      </w:r>
      <w:r w:rsidRPr="00C02CF2">
        <w:rPr>
          <w:color w:val="000000"/>
          <w:sz w:val="18"/>
          <w:szCs w:val="18"/>
        </w:rPr>
        <w:t>возможности повышения качества образования»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Задачи:</w:t>
      </w:r>
      <w:r w:rsidRPr="00C02CF2">
        <w:rPr>
          <w:rFonts w:eastAsia="Calibri"/>
          <w:sz w:val="18"/>
          <w:szCs w:val="18"/>
        </w:rPr>
        <w:t xml:space="preserve">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1.Обеспечение доступности качественного образования и равных возможностей для всех обучающихся.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2.Совершенствование внутренней системы оценки качества образования.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3.Обеспечение непрерывной </w:t>
      </w:r>
      <w:proofErr w:type="gramStart"/>
      <w:r w:rsidRPr="00C02CF2">
        <w:rPr>
          <w:rFonts w:eastAsia="Calibri"/>
          <w:sz w:val="18"/>
          <w:szCs w:val="18"/>
        </w:rPr>
        <w:t>системы методического сопровождения процесса повышения качества образования</w:t>
      </w:r>
      <w:proofErr w:type="gramEnd"/>
      <w:r w:rsidRPr="00C02CF2">
        <w:rPr>
          <w:rFonts w:eastAsia="Calibri"/>
          <w:sz w:val="18"/>
          <w:szCs w:val="18"/>
        </w:rPr>
        <w:t xml:space="preserve">.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4.Обеспечение эффективной реализации единого образовательного пространства.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5. Совершенствование условий для развития инклюзивного образования.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6.Развитие сетевой формы реализации образовательных программ.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Планируемые результаты:</w:t>
      </w:r>
      <w:r w:rsidRPr="00C02CF2">
        <w:rPr>
          <w:rFonts w:eastAsia="Calibri"/>
          <w:sz w:val="18"/>
          <w:szCs w:val="18"/>
        </w:rPr>
        <w:t xml:space="preserve"> 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образования, а также его непрерывного совершенствования.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Эффективное функционирование </w:t>
      </w:r>
      <w:proofErr w:type="spellStart"/>
      <w:r w:rsidRPr="00C02CF2">
        <w:rPr>
          <w:rFonts w:eastAsia="Calibri"/>
          <w:sz w:val="18"/>
          <w:szCs w:val="18"/>
        </w:rPr>
        <w:t>внутришкольной</w:t>
      </w:r>
      <w:proofErr w:type="spellEnd"/>
      <w:r w:rsidRPr="00C02CF2">
        <w:rPr>
          <w:rFonts w:eastAsia="Calibri"/>
          <w:sz w:val="18"/>
          <w:szCs w:val="18"/>
        </w:rPr>
        <w:t xml:space="preserve"> системы оценки качества образования.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 Обеспечение высокого уровня реализации требований федеральных государственных образовательных стандартов, подтверждающихся результатами независимой оценки качества образования.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Создание правовых и организационных условий, обеспечивающих развитие инклюзивного образования. 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Консолидация ресурсов различных образовательных организаций с целью обеспечения образовательных потребностей и повышения качества образования.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Сроки реализации:2024-2029 год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Перечень мероприятий: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Реализация Положения о внутренней системе оценки качества образования.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lastRenderedPageBreak/>
        <w:t>Изучение запросов обучающихся и их родителей в части углубленного изучения предметов на профильном уровне со 5 по 9 класс.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Совершенствование работы по мотивации </w:t>
      </w:r>
      <w:proofErr w:type="gramStart"/>
      <w:r w:rsidRPr="00C02CF2">
        <w:rPr>
          <w:rFonts w:eastAsia="Calibri"/>
          <w:sz w:val="18"/>
          <w:szCs w:val="18"/>
        </w:rPr>
        <w:t>обучающихся</w:t>
      </w:r>
      <w:proofErr w:type="gramEnd"/>
      <w:r w:rsidRPr="00C02CF2">
        <w:rPr>
          <w:rFonts w:eastAsia="Calibri"/>
          <w:sz w:val="18"/>
          <w:szCs w:val="18"/>
        </w:rPr>
        <w:t xml:space="preserve"> к успешному завершению основного общего образования и получению аттестата об основном общем образовании.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Совершенствование работы по мотивации </w:t>
      </w:r>
      <w:proofErr w:type="gramStart"/>
      <w:r w:rsidRPr="00C02CF2">
        <w:rPr>
          <w:rFonts w:eastAsia="Calibri"/>
          <w:sz w:val="18"/>
          <w:szCs w:val="18"/>
        </w:rPr>
        <w:t>обучающихся</w:t>
      </w:r>
      <w:proofErr w:type="gramEnd"/>
      <w:r w:rsidRPr="00C02CF2">
        <w:rPr>
          <w:rFonts w:eastAsia="Calibri"/>
          <w:sz w:val="18"/>
          <w:szCs w:val="18"/>
        </w:rPr>
        <w:t xml:space="preserve"> к успешному завершению среднего общего образования и получению аттестата о среднем общем образовании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Обеспечение удовлетворения образовательных интересов  и потребностей обучающихся путём вовлечения их в олимпиадное движение школьников и подготовки к участию обучающихся во Всероссийской олимпиаде школьников.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>Реализация плана мероприятий по развитию инклюзивного образования.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 xml:space="preserve">Разработка  локальных нормативных актов по организации получения образования </w:t>
      </w:r>
      <w:proofErr w:type="gramStart"/>
      <w:r w:rsidRPr="00C02CF2">
        <w:rPr>
          <w:rFonts w:eastAsia="Calibri"/>
          <w:color w:val="1A1A1A"/>
          <w:sz w:val="18"/>
          <w:szCs w:val="18"/>
        </w:rPr>
        <w:t>обучающимися</w:t>
      </w:r>
      <w:proofErr w:type="gramEnd"/>
      <w:r w:rsidRPr="00C02CF2">
        <w:rPr>
          <w:rFonts w:eastAsia="Calibri"/>
          <w:color w:val="1A1A1A"/>
          <w:sz w:val="18"/>
          <w:szCs w:val="18"/>
        </w:rPr>
        <w:t xml:space="preserve"> с ОВЗ, с инвалидностью.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 xml:space="preserve">Предоставление услуг специалистов, оказывающих </w:t>
      </w:r>
      <w:proofErr w:type="gramStart"/>
      <w:r w:rsidRPr="00C02CF2">
        <w:rPr>
          <w:rFonts w:eastAsia="Calibri"/>
          <w:color w:val="1A1A1A"/>
          <w:sz w:val="18"/>
          <w:szCs w:val="18"/>
        </w:rPr>
        <w:t>обучающимся</w:t>
      </w:r>
      <w:proofErr w:type="gramEnd"/>
      <w:r w:rsidRPr="00C02CF2">
        <w:rPr>
          <w:rFonts w:eastAsia="Calibri"/>
          <w:color w:val="1A1A1A"/>
          <w:sz w:val="18"/>
          <w:szCs w:val="18"/>
        </w:rPr>
        <w:t xml:space="preserve"> необходимую психолого-педагогическую, коррекционную, техническую помощь.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>Разработка индивидуальных образовательных маршрутов.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>Обеспечение информационной открытости содержания инклюзивного образования.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>Обеспеченность учебниками, учебными пособиями, дидактическими материалами.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>Создание условий для использования  специальных технических средств обучения, технологий/средств электронного обучения и дистанционных образовательных технологий, учитывающее особые образовательные потребности.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>Создание условий для повышения квалификации, переподготовки, дополнительного  профессионального образования педагогического коллектива.</w:t>
      </w:r>
    </w:p>
    <w:p w:rsidR="00C02CF2" w:rsidRPr="00C02CF2" w:rsidRDefault="00C02CF2" w:rsidP="00C02CF2">
      <w:pPr>
        <w:rPr>
          <w:rFonts w:eastAsia="Times New Roman"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Ресурсное обеспечение</w:t>
      </w:r>
      <w:r w:rsidRPr="00C02CF2">
        <w:rPr>
          <w:color w:val="000000"/>
          <w:sz w:val="18"/>
          <w:szCs w:val="18"/>
        </w:rPr>
        <w:t>:</w:t>
      </w:r>
      <w:r w:rsidRPr="00C02CF2">
        <w:rPr>
          <w:rFonts w:eastAsia="Calibri"/>
          <w:sz w:val="18"/>
          <w:szCs w:val="18"/>
        </w:rPr>
        <w:t xml:space="preserve"> кадры; материально-техническое обеспечение, финансово-экономические условия,  психолого-педагогическое сопровождение</w:t>
      </w:r>
    </w:p>
    <w:p w:rsidR="00C02CF2" w:rsidRPr="00C02CF2" w:rsidRDefault="00C02CF2" w:rsidP="00C02CF2">
      <w:pPr>
        <w:widowControl w:val="0"/>
        <w:rPr>
          <w:b/>
          <w:color w:val="000000"/>
          <w:sz w:val="18"/>
          <w:szCs w:val="18"/>
          <w:u w:val="single"/>
        </w:rPr>
      </w:pPr>
      <w:r w:rsidRPr="00C02CF2">
        <w:rPr>
          <w:b/>
          <w:color w:val="000000"/>
          <w:sz w:val="18"/>
          <w:szCs w:val="18"/>
          <w:u w:val="single"/>
        </w:rPr>
        <w:t xml:space="preserve">Руководитель проектной группы: </w:t>
      </w:r>
      <w:proofErr w:type="spellStart"/>
      <w:r w:rsidRPr="00C02CF2">
        <w:rPr>
          <w:b/>
          <w:color w:val="000000"/>
          <w:sz w:val="18"/>
          <w:szCs w:val="18"/>
          <w:u w:val="single"/>
        </w:rPr>
        <w:t>Гулак</w:t>
      </w:r>
      <w:proofErr w:type="spellEnd"/>
      <w:r w:rsidRPr="00C02CF2">
        <w:rPr>
          <w:b/>
          <w:color w:val="000000"/>
          <w:sz w:val="18"/>
          <w:szCs w:val="18"/>
          <w:u w:val="single"/>
        </w:rPr>
        <w:t xml:space="preserve"> Е.В.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Целевые индикаторы результативности:</w:t>
      </w:r>
      <w:r w:rsidRPr="00C02CF2">
        <w:rPr>
          <w:rFonts w:eastAsia="Calibri"/>
          <w:sz w:val="18"/>
          <w:szCs w:val="18"/>
        </w:rPr>
        <w:t xml:space="preserve">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1. Совершенствование системы </w:t>
      </w:r>
      <w:proofErr w:type="spellStart"/>
      <w:r w:rsidRPr="00C02CF2">
        <w:rPr>
          <w:rFonts w:eastAsia="Calibri"/>
          <w:sz w:val="18"/>
          <w:szCs w:val="18"/>
        </w:rPr>
        <w:t>внутришкольной</w:t>
      </w:r>
      <w:proofErr w:type="spellEnd"/>
      <w:r w:rsidRPr="00C02CF2">
        <w:rPr>
          <w:rFonts w:eastAsia="Calibri"/>
          <w:sz w:val="18"/>
          <w:szCs w:val="18"/>
        </w:rPr>
        <w:t xml:space="preserve"> оценки качества образования.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2.Увеличение количества программ с углубленным изучением отдельных предметов.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3.Совершенствование условий для развития инклюзивного образования.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4.Совершенствование условий для функционирования мотивирующей образовательной среды.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5.Рост числа педагогических работников, прошедших повышение квалификации</w:t>
      </w:r>
    </w:p>
    <w:p w:rsidR="00C02CF2" w:rsidRPr="00C02CF2" w:rsidRDefault="00C02CF2" w:rsidP="00C02CF2">
      <w:pPr>
        <w:ind w:right="506"/>
        <w:rPr>
          <w:rFonts w:eastAsia="Times New Roman"/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Система оценки результатов и контроля реализации:</w:t>
      </w:r>
    </w:p>
    <w:p w:rsidR="00C02CF2" w:rsidRPr="00C02CF2" w:rsidRDefault="00C02CF2" w:rsidP="00C02CF2">
      <w:pPr>
        <w:ind w:right="31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Объективность  внутренней системе оценки качества образования -100%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Реализация углубленного изучения со 5 по 9 класс по запросу обучающихся и их родителей.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lastRenderedPageBreak/>
        <w:t>Успешное завершение основного общего образования и получение аттестата об основном общем образовании-100%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Успешное завершение среднего общего образования и получение аттестата о среднем общем образовании -100%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Удовлетворение образовательных интересов  и потребностей обучающихся путём вовлечения их в олимпиадное движение школьников и подготовки к участию обучающихся во Всероссийской олимпиаде школьников.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>Реализация плана мероприятий по развитию инклюзивного образования-100%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>Разработка  локальных нормативных актов по организации получения образования обучающимися с ОВЗ, с инвалидность</w:t>
      </w:r>
      <w:proofErr w:type="gramStart"/>
      <w:r w:rsidRPr="00C02CF2">
        <w:rPr>
          <w:rFonts w:eastAsia="Calibri"/>
          <w:color w:val="1A1A1A"/>
          <w:sz w:val="18"/>
          <w:szCs w:val="18"/>
        </w:rPr>
        <w:t>ю-</w:t>
      </w:r>
      <w:proofErr w:type="gramEnd"/>
      <w:r w:rsidRPr="00C02CF2">
        <w:rPr>
          <w:rFonts w:eastAsia="Calibri"/>
          <w:color w:val="1A1A1A"/>
          <w:sz w:val="18"/>
          <w:szCs w:val="18"/>
        </w:rPr>
        <w:t xml:space="preserve"> по необходимости.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 xml:space="preserve">Предоставление услуг специалистов, оказывающих </w:t>
      </w:r>
      <w:proofErr w:type="gramStart"/>
      <w:r w:rsidRPr="00C02CF2">
        <w:rPr>
          <w:rFonts w:eastAsia="Calibri"/>
          <w:color w:val="1A1A1A"/>
          <w:sz w:val="18"/>
          <w:szCs w:val="18"/>
        </w:rPr>
        <w:t>обучающимся</w:t>
      </w:r>
      <w:proofErr w:type="gramEnd"/>
      <w:r w:rsidRPr="00C02CF2">
        <w:rPr>
          <w:rFonts w:eastAsia="Calibri"/>
          <w:color w:val="1A1A1A"/>
          <w:sz w:val="18"/>
          <w:szCs w:val="18"/>
        </w:rPr>
        <w:t xml:space="preserve"> необходимую психолого-педагогическую, коррекционную, техническую помощь-100%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>Разработка индивидуальных образовательных маршрутов- 100% для всех категорий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>Обеспечение информационной открытости содержания инклюзивного образования.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>Обеспеченность учебниками, учебными пособиями, дидактическими материалами-100%</w:t>
      </w:r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proofErr w:type="gramStart"/>
      <w:r w:rsidRPr="00C02CF2">
        <w:rPr>
          <w:rFonts w:eastAsia="Calibri"/>
          <w:color w:val="1A1A1A"/>
          <w:sz w:val="18"/>
          <w:szCs w:val="18"/>
        </w:rPr>
        <w:t>Использование  специальных технических средств обучения, технологий/средств электронного обучения и дистанционных образовательных технологий, учитывающее особые образовательные потребности-100%</w:t>
      </w:r>
      <w:proofErr w:type="gramEnd"/>
    </w:p>
    <w:p w:rsidR="00C02CF2" w:rsidRPr="00C02CF2" w:rsidRDefault="00C02CF2" w:rsidP="00C02CF2">
      <w:pPr>
        <w:shd w:val="clear" w:color="auto" w:fill="FFFFFF"/>
        <w:rPr>
          <w:rFonts w:eastAsia="Calibri"/>
          <w:color w:val="1A1A1A"/>
          <w:sz w:val="18"/>
          <w:szCs w:val="18"/>
        </w:rPr>
      </w:pPr>
      <w:r w:rsidRPr="00C02CF2">
        <w:rPr>
          <w:rFonts w:eastAsia="Calibri"/>
          <w:color w:val="1A1A1A"/>
          <w:sz w:val="18"/>
          <w:szCs w:val="18"/>
        </w:rPr>
        <w:t>Повышение квалификации, переподготовки, дополнительного  профессионального образования педагогического коллектива не менее 90%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Магистральное направление, ключевое условие Воспитание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 xml:space="preserve">Название </w:t>
      </w:r>
      <w:proofErr w:type="spellStart"/>
      <w:r w:rsidRPr="00C02CF2">
        <w:rPr>
          <w:color w:val="000000"/>
          <w:sz w:val="18"/>
          <w:szCs w:val="18"/>
        </w:rPr>
        <w:t>подпроектов</w:t>
      </w:r>
      <w:proofErr w:type="spellEnd"/>
      <w:r w:rsidRPr="00C02CF2">
        <w:rPr>
          <w:color w:val="000000"/>
          <w:sz w:val="18"/>
          <w:szCs w:val="18"/>
        </w:rPr>
        <w:t xml:space="preserve"> </w:t>
      </w:r>
      <w:r w:rsidRPr="00C02CF2">
        <w:rPr>
          <w:b/>
          <w:color w:val="000000"/>
          <w:sz w:val="18"/>
          <w:szCs w:val="18"/>
        </w:rPr>
        <w:t>«Патриотическое воспитание»</w:t>
      </w:r>
    </w:p>
    <w:p w:rsidR="00C02CF2" w:rsidRPr="00C02CF2" w:rsidRDefault="00C02CF2" w:rsidP="00C02CF2">
      <w:pPr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Задачи:</w:t>
      </w:r>
      <w:r w:rsidRPr="00C02CF2">
        <w:rPr>
          <w:rFonts w:eastAsia="Calibri"/>
          <w:sz w:val="18"/>
          <w:szCs w:val="18"/>
        </w:rPr>
        <w:t xml:space="preserve"> Формирование эффективной системы патриотического воспитания детей и молодежи, основанной на принципах нравственности и гражданской идентичности</w:t>
      </w:r>
    </w:p>
    <w:p w:rsidR="00C02CF2" w:rsidRPr="00C02CF2" w:rsidRDefault="00C02CF2" w:rsidP="00C02CF2">
      <w:pPr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Планируемые результаты:</w:t>
      </w:r>
      <w:r w:rsidRPr="00C02CF2">
        <w:rPr>
          <w:rFonts w:eastAsia="Calibri"/>
          <w:sz w:val="18"/>
          <w:szCs w:val="18"/>
        </w:rPr>
        <w:t xml:space="preserve"> Увеличение охвата детей и молодежи мероприятиями патриотической направленности</w:t>
      </w:r>
    </w:p>
    <w:p w:rsidR="00C02CF2" w:rsidRPr="00C02CF2" w:rsidRDefault="00C02CF2" w:rsidP="00C02CF2">
      <w:pPr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Сроки реализации:</w:t>
      </w:r>
      <w:r w:rsidRPr="00C02CF2">
        <w:rPr>
          <w:color w:val="000000"/>
          <w:sz w:val="18"/>
          <w:szCs w:val="18"/>
        </w:rPr>
        <w:t xml:space="preserve"> 2024-2029</w:t>
      </w:r>
    </w:p>
    <w:p w:rsidR="00C02CF2" w:rsidRPr="00C02CF2" w:rsidRDefault="00C02CF2" w:rsidP="00C02CF2">
      <w:pPr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Перечень мероприятий:</w:t>
      </w:r>
      <w:r w:rsidRPr="00C02CF2">
        <w:rPr>
          <w:color w:val="000000"/>
          <w:sz w:val="18"/>
          <w:szCs w:val="18"/>
        </w:rPr>
        <w:t xml:space="preserve"> </w:t>
      </w:r>
      <w:r w:rsidRPr="00C02CF2">
        <w:rPr>
          <w:rFonts w:eastAsia="Calibri"/>
          <w:sz w:val="18"/>
          <w:szCs w:val="18"/>
        </w:rPr>
        <w:t>Мероприятия по развитию патриотического общественного движения «ЮНАРМИЯ».</w:t>
      </w:r>
    </w:p>
    <w:p w:rsidR="00C02CF2" w:rsidRPr="00C02CF2" w:rsidRDefault="00C02CF2" w:rsidP="00C02CF2">
      <w:pPr>
        <w:widowControl w:val="0"/>
        <w:jc w:val="both"/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Ресурсное обеспечение</w:t>
      </w:r>
      <w:r w:rsidRPr="00C02CF2">
        <w:rPr>
          <w:color w:val="000000"/>
          <w:sz w:val="18"/>
          <w:szCs w:val="18"/>
        </w:rPr>
        <w:t xml:space="preserve">: кабинет ОБЖ; Спортивный зал; Спортивный инвентарь, Форма юнармейцев; Преподаватель ОБЖ; социальные партнёры </w:t>
      </w:r>
      <w:r>
        <w:rPr>
          <w:color w:val="000000"/>
          <w:sz w:val="18"/>
          <w:szCs w:val="18"/>
        </w:rPr>
        <w:t>посёлка</w:t>
      </w:r>
    </w:p>
    <w:p w:rsidR="00C02CF2" w:rsidRPr="00C02CF2" w:rsidRDefault="00C02CF2" w:rsidP="00C02CF2">
      <w:pPr>
        <w:widowControl w:val="0"/>
        <w:rPr>
          <w:b/>
          <w:color w:val="000000"/>
          <w:sz w:val="18"/>
          <w:szCs w:val="18"/>
          <w:u w:val="single"/>
        </w:rPr>
      </w:pPr>
      <w:r w:rsidRPr="00C02CF2">
        <w:rPr>
          <w:b/>
          <w:color w:val="000000"/>
          <w:sz w:val="18"/>
          <w:szCs w:val="18"/>
          <w:u w:val="single"/>
        </w:rPr>
        <w:t xml:space="preserve">Руководитель проектной группы: Педагог ОБЖ </w:t>
      </w:r>
      <w:proofErr w:type="spellStart"/>
      <w:r w:rsidRPr="00C02CF2">
        <w:rPr>
          <w:b/>
          <w:color w:val="000000"/>
          <w:sz w:val="18"/>
          <w:szCs w:val="18"/>
          <w:u w:val="single"/>
        </w:rPr>
        <w:t>Городцова</w:t>
      </w:r>
      <w:proofErr w:type="spellEnd"/>
      <w:r w:rsidRPr="00C02CF2">
        <w:rPr>
          <w:b/>
          <w:color w:val="000000"/>
          <w:sz w:val="18"/>
          <w:szCs w:val="18"/>
          <w:u w:val="single"/>
        </w:rPr>
        <w:t xml:space="preserve"> И.А.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Целевые индикаторы результативности</w:t>
      </w:r>
      <w:r w:rsidRPr="00C02CF2">
        <w:rPr>
          <w:color w:val="000000"/>
          <w:sz w:val="18"/>
          <w:szCs w:val="18"/>
        </w:rPr>
        <w:t>:</w:t>
      </w:r>
      <w:r w:rsidRPr="00C02CF2">
        <w:rPr>
          <w:rFonts w:eastAsia="Calibri"/>
          <w:sz w:val="18"/>
          <w:szCs w:val="18"/>
        </w:rPr>
        <w:t xml:space="preserve"> 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Указанная поддержка позволит увеличить охват детей военно-патриотическим воспитанием, в том числе </w:t>
      </w:r>
      <w:proofErr w:type="gramStart"/>
      <w:r w:rsidRPr="00C02CF2">
        <w:rPr>
          <w:rFonts w:eastAsia="Calibri"/>
          <w:sz w:val="18"/>
          <w:szCs w:val="18"/>
        </w:rPr>
        <w:t>через</w:t>
      </w:r>
      <w:proofErr w:type="gramEnd"/>
      <w:r w:rsidRPr="00C02CF2">
        <w:rPr>
          <w:rFonts w:eastAsia="Calibri"/>
          <w:sz w:val="18"/>
          <w:szCs w:val="18"/>
        </w:rPr>
        <w:t>: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 - проведение всероссийских патриотических форумов, слетов, акций и других массовых мероприятий; </w:t>
      </w:r>
    </w:p>
    <w:p w:rsidR="00C02CF2" w:rsidRPr="00C02CF2" w:rsidRDefault="00C02CF2" w:rsidP="00C02CF2">
      <w:pPr>
        <w:widowControl w:val="0"/>
        <w:rPr>
          <w:rFonts w:eastAsia="Times New Roman"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- вовлечение обучающихся общеобразовательных организаций в юнармейские проекты, конкурсные движения</w:t>
      </w:r>
    </w:p>
    <w:p w:rsidR="00C02CF2" w:rsidRPr="00C02CF2" w:rsidRDefault="00C02CF2" w:rsidP="00C02CF2">
      <w:pPr>
        <w:widowControl w:val="0"/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lastRenderedPageBreak/>
        <w:t>Система оценки результатов и контроля реализации: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 xml:space="preserve"> Включенность преподавателей ОБЖ -100%;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Доля семей, посещающих мероприятия не менее 15%;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Оформление стендов или выставок – не менее 2-х; встречи с участниками боевых действий – 2 раза в год;</w:t>
      </w:r>
    </w:p>
    <w:p w:rsidR="00C02CF2" w:rsidRPr="00C02CF2" w:rsidRDefault="00C02CF2" w:rsidP="00C02CF2">
      <w:pPr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 xml:space="preserve">Проведение фестивалей, конкурсов по патриотической тематике не реже 2-х раз в год; организация военно-спортивных игр, </w:t>
      </w:r>
      <w:proofErr w:type="spellStart"/>
      <w:r w:rsidRPr="00C02CF2">
        <w:rPr>
          <w:color w:val="000000"/>
          <w:sz w:val="18"/>
          <w:szCs w:val="18"/>
        </w:rPr>
        <w:t>квестов</w:t>
      </w:r>
      <w:proofErr w:type="spellEnd"/>
      <w:r w:rsidRPr="00C02CF2">
        <w:rPr>
          <w:color w:val="000000"/>
          <w:sz w:val="18"/>
          <w:szCs w:val="18"/>
        </w:rPr>
        <w:t>, слётов не реже 2 раз в год.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Магистральное направление, ключевое условие «Здоровье»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 xml:space="preserve">Название </w:t>
      </w:r>
      <w:proofErr w:type="spellStart"/>
      <w:r w:rsidRPr="00C02CF2">
        <w:rPr>
          <w:b/>
          <w:sz w:val="18"/>
          <w:szCs w:val="18"/>
        </w:rPr>
        <w:t>подпроектов</w:t>
      </w:r>
      <w:proofErr w:type="spellEnd"/>
      <w:r w:rsidRPr="00C02CF2">
        <w:rPr>
          <w:sz w:val="18"/>
          <w:szCs w:val="18"/>
        </w:rPr>
        <w:t xml:space="preserve">: «Успех каждого ребёнка»; «Развитие </w:t>
      </w:r>
      <w:r>
        <w:rPr>
          <w:sz w:val="18"/>
          <w:szCs w:val="18"/>
        </w:rPr>
        <w:t>физической культуры и с</w:t>
      </w:r>
      <w:r w:rsidRPr="00C02CF2">
        <w:rPr>
          <w:sz w:val="18"/>
          <w:szCs w:val="18"/>
        </w:rPr>
        <w:t>порта»</w:t>
      </w:r>
    </w:p>
    <w:p w:rsidR="00C02CF2" w:rsidRPr="00C02CF2" w:rsidRDefault="00C02CF2" w:rsidP="00C02CF2">
      <w:pPr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Задачи:</w:t>
      </w:r>
      <w:r w:rsidRPr="00C02CF2">
        <w:rPr>
          <w:color w:val="000000"/>
          <w:sz w:val="18"/>
          <w:szCs w:val="18"/>
        </w:rPr>
        <w:t xml:space="preserve"> </w:t>
      </w:r>
      <w:r w:rsidRPr="00C02CF2">
        <w:rPr>
          <w:rFonts w:eastAsia="Calibri"/>
          <w:sz w:val="18"/>
          <w:szCs w:val="18"/>
        </w:rPr>
        <w:t>создание условий по привлечению обучающихся общеобразовательной организации к систематическим занятиям физической культурой и спортом; развитие и популяризация школьного спорта; формирование творческих и интеллектуальных способностей, индивидуальных потребностей детей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Планируемые результаты:</w:t>
      </w:r>
      <w:r w:rsidRPr="00C02CF2">
        <w:rPr>
          <w:color w:val="000000"/>
          <w:sz w:val="18"/>
          <w:szCs w:val="18"/>
        </w:rPr>
        <w:t xml:space="preserve"> Создание в ОО не менее 10 спортивных секций; увеличение охвата сдачи детьми норм ГТО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Сроки реализации:</w:t>
      </w:r>
      <w:r w:rsidRPr="00C02CF2">
        <w:rPr>
          <w:color w:val="000000"/>
          <w:sz w:val="18"/>
          <w:szCs w:val="18"/>
        </w:rPr>
        <w:t xml:space="preserve"> 2024-2029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Перечень мероприятий:</w:t>
      </w:r>
      <w:r w:rsidRPr="00C02CF2">
        <w:rPr>
          <w:color w:val="000000"/>
          <w:sz w:val="18"/>
          <w:szCs w:val="18"/>
        </w:rPr>
        <w:t xml:space="preserve"> </w:t>
      </w:r>
      <w:r w:rsidRPr="00C02CF2">
        <w:rPr>
          <w:rFonts w:eastAsia="Calibri"/>
          <w:sz w:val="18"/>
          <w:szCs w:val="18"/>
        </w:rPr>
        <w:t>Организация и проведение физкультурно-оздоровительных и спортивно-массовых мероприятий; Подготовка и формирование сборных школьных команд по видам спорта; Участие в соревнованиях разных уровней (школьного, муниципального, окружного, регионального, всероссийского); Пропаганда основных идей физической культуры, спорта и здорового образа жизни.</w:t>
      </w:r>
    </w:p>
    <w:p w:rsidR="00C02CF2" w:rsidRPr="00C02CF2" w:rsidRDefault="00C02CF2" w:rsidP="00C02CF2">
      <w:pPr>
        <w:widowControl w:val="0"/>
        <w:jc w:val="both"/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Ресурсное обеспечение:</w:t>
      </w:r>
      <w:r w:rsidRPr="00C02CF2">
        <w:rPr>
          <w:rFonts w:eastAsia="Calibri"/>
          <w:sz w:val="18"/>
          <w:szCs w:val="18"/>
        </w:rPr>
        <w:t xml:space="preserve"> Учреждения спортивной направленности; </w:t>
      </w:r>
      <w:r w:rsidRPr="00C02CF2">
        <w:rPr>
          <w:color w:val="000000"/>
          <w:sz w:val="18"/>
          <w:szCs w:val="18"/>
        </w:rPr>
        <w:t>Спортивный зал;</w:t>
      </w:r>
    </w:p>
    <w:p w:rsidR="00C02CF2" w:rsidRPr="00C02CF2" w:rsidRDefault="00C02CF2" w:rsidP="00C02CF2">
      <w:pPr>
        <w:widowControl w:val="0"/>
        <w:jc w:val="both"/>
        <w:rPr>
          <w:rFonts w:eastAsia="Times New Roman"/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Спортивная площадка; Стадион; Спортивный инвентарь; Учителя физической культуры; спортивная форма</w:t>
      </w:r>
    </w:p>
    <w:p w:rsidR="00C02CF2" w:rsidRPr="00D7086C" w:rsidRDefault="00C02CF2" w:rsidP="00C02CF2">
      <w:pPr>
        <w:widowControl w:val="0"/>
        <w:rPr>
          <w:b/>
          <w:color w:val="000000"/>
          <w:sz w:val="18"/>
          <w:szCs w:val="18"/>
          <w:u w:val="single"/>
        </w:rPr>
      </w:pPr>
      <w:r w:rsidRPr="00D7086C">
        <w:rPr>
          <w:b/>
          <w:color w:val="000000"/>
          <w:sz w:val="18"/>
          <w:szCs w:val="18"/>
          <w:u w:val="single"/>
        </w:rPr>
        <w:t>Руководитель проектной группы: Городцов В. А.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Целевые индикаторы результативности:</w:t>
      </w:r>
      <w:r w:rsidRPr="00C02CF2">
        <w:rPr>
          <w:rFonts w:eastAsia="Calibri"/>
          <w:sz w:val="18"/>
          <w:szCs w:val="18"/>
        </w:rPr>
        <w:t xml:space="preserve"> Доля детей и молодежи в возрасте 7 - 18 лет, систематически занимающихся физической культурой и спортом, в общей численности детей и молодежи- 70%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 xml:space="preserve">Система оценки результатов и контроля реализации: </w:t>
      </w:r>
      <w:r w:rsidRPr="00C02CF2">
        <w:rPr>
          <w:color w:val="000000"/>
          <w:sz w:val="18"/>
          <w:szCs w:val="18"/>
        </w:rPr>
        <w:t>Включенность учителей физической культуры -100%;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Доля семей, посещающих спортивные мероприятия не менее 15%;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Оформлены выставки спортивных достижений  – не менее 2-х; Встречи со спортсменами  – 2 раза в год;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Проведение фестивалей ГТО не менее 2-х в год;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Проведение спортивных турниров не менее 4 раз в год; Проведение спортивных соревнований не менее 4 раз в год;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 xml:space="preserve">Организация военно-спортивных игр, спортивных </w:t>
      </w:r>
      <w:proofErr w:type="spellStart"/>
      <w:r w:rsidRPr="00C02CF2">
        <w:rPr>
          <w:color w:val="000000"/>
          <w:sz w:val="18"/>
          <w:szCs w:val="18"/>
        </w:rPr>
        <w:t>квестов</w:t>
      </w:r>
      <w:proofErr w:type="spellEnd"/>
      <w:r w:rsidRPr="00C02CF2">
        <w:rPr>
          <w:color w:val="000000"/>
          <w:sz w:val="18"/>
          <w:szCs w:val="18"/>
        </w:rPr>
        <w:t>, слётов не реже 2 раз в год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Магистральное направление, ключевое условие «Творчество»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lastRenderedPageBreak/>
        <w:t xml:space="preserve">Название </w:t>
      </w:r>
      <w:proofErr w:type="spellStart"/>
      <w:r w:rsidRPr="00C02CF2">
        <w:rPr>
          <w:b/>
          <w:color w:val="000000"/>
          <w:sz w:val="18"/>
          <w:szCs w:val="18"/>
        </w:rPr>
        <w:t>подпроектов</w:t>
      </w:r>
      <w:proofErr w:type="spellEnd"/>
      <w:r w:rsidRPr="00C02CF2">
        <w:rPr>
          <w:b/>
          <w:color w:val="000000"/>
          <w:sz w:val="18"/>
          <w:szCs w:val="18"/>
        </w:rPr>
        <w:t>: «</w:t>
      </w:r>
      <w:r w:rsidRPr="00C02CF2">
        <w:rPr>
          <w:color w:val="000000"/>
          <w:sz w:val="18"/>
          <w:szCs w:val="18"/>
        </w:rPr>
        <w:t>Успех каждого ребёнка», «Современная школа»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Задачи:</w:t>
      </w:r>
      <w:r w:rsidRPr="00C02CF2">
        <w:rPr>
          <w:rFonts w:eastAsia="Calibri"/>
          <w:sz w:val="18"/>
          <w:szCs w:val="18"/>
        </w:rPr>
        <w:t xml:space="preserve"> Разработать программы дополнительного образования технической направленности; Организовать проведение мероприятий по современным цифровым технологиям и информатике; Организовать просветительскую работу по цифровой грамотности и цифровой безопасности;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Ознакомить </w:t>
      </w:r>
      <w:proofErr w:type="gramStart"/>
      <w:r w:rsidRPr="00C02CF2">
        <w:rPr>
          <w:rFonts w:eastAsia="Calibri"/>
          <w:sz w:val="18"/>
          <w:szCs w:val="18"/>
        </w:rPr>
        <w:t>обучающихся</w:t>
      </w:r>
      <w:proofErr w:type="gramEnd"/>
      <w:r w:rsidRPr="00C02CF2">
        <w:rPr>
          <w:rFonts w:eastAsia="Calibri"/>
          <w:sz w:val="18"/>
          <w:szCs w:val="18"/>
        </w:rPr>
        <w:t xml:space="preserve"> с технологиями искусственного интеллекта; Наполнить контентом специальный раздел на сайте образовательной организации 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Планируемые результаты:</w:t>
      </w:r>
      <w:r w:rsidRPr="00C02CF2">
        <w:rPr>
          <w:color w:val="000000"/>
          <w:sz w:val="18"/>
          <w:szCs w:val="18"/>
        </w:rPr>
        <w:t xml:space="preserve"> увеличение охвата участников кружков технической направленности до 10%;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Увеличить численность победителей конкурсов регионального и Всероссийского уровней до 5%; Мотивация обучающихся и их родителей на участие в конкурсах различных уровней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Сроки реализации: 2024-2029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Перечень мероприятий:</w:t>
      </w:r>
      <w:r w:rsidRPr="00C02CF2">
        <w:rPr>
          <w:rFonts w:eastAsia="Calibri"/>
          <w:sz w:val="18"/>
          <w:szCs w:val="18"/>
        </w:rPr>
        <w:t xml:space="preserve"> Организация конференций, фестивалей, форумов по обмену опытом работы, в том числе по реализации программ дополнительного образования технической направленности; 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Вовлечение обучающихся в деятельность центров цифрового образования, детских технопарков «</w:t>
      </w:r>
      <w:proofErr w:type="spellStart"/>
      <w:r w:rsidRPr="00C02CF2">
        <w:rPr>
          <w:rFonts w:eastAsia="Calibri"/>
          <w:sz w:val="18"/>
          <w:szCs w:val="18"/>
        </w:rPr>
        <w:t>Кванториум</w:t>
      </w:r>
      <w:proofErr w:type="spellEnd"/>
      <w:r w:rsidRPr="00C02CF2">
        <w:rPr>
          <w:rFonts w:eastAsia="Calibri"/>
          <w:sz w:val="18"/>
          <w:szCs w:val="18"/>
        </w:rPr>
        <w:t xml:space="preserve">» на базе общеобразовательных организаций, центров дополнительного образования «Дом научной </w:t>
      </w:r>
      <w:proofErr w:type="spellStart"/>
      <w:r w:rsidRPr="00C02CF2">
        <w:rPr>
          <w:rFonts w:eastAsia="Calibri"/>
          <w:sz w:val="18"/>
          <w:szCs w:val="18"/>
        </w:rPr>
        <w:t>коллаборации</w:t>
      </w:r>
      <w:proofErr w:type="spellEnd"/>
      <w:r w:rsidRPr="00C02CF2">
        <w:rPr>
          <w:rFonts w:eastAsia="Calibri"/>
          <w:sz w:val="18"/>
          <w:szCs w:val="18"/>
        </w:rPr>
        <w:t>», центров «Точка роста»;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Конкурсы и мероприятия различных уровней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Ресурсное обеспечение:</w:t>
      </w:r>
      <w:r w:rsidRPr="00C02CF2">
        <w:rPr>
          <w:rFonts w:eastAsia="Calibri"/>
          <w:sz w:val="18"/>
          <w:szCs w:val="18"/>
        </w:rPr>
        <w:t xml:space="preserve"> Лабораторный комплекс для изучения робототехники, 3D моделирования и промышленного дизайна</w:t>
      </w:r>
      <w:r w:rsidRPr="00C02CF2">
        <w:rPr>
          <w:color w:val="000000"/>
          <w:sz w:val="18"/>
          <w:szCs w:val="18"/>
        </w:rPr>
        <w:t>; «Точки роста»;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Посещение  детских технопарков «</w:t>
      </w:r>
      <w:proofErr w:type="spellStart"/>
      <w:r w:rsidRPr="00C02CF2">
        <w:rPr>
          <w:rFonts w:eastAsia="Calibri"/>
          <w:sz w:val="18"/>
          <w:szCs w:val="18"/>
        </w:rPr>
        <w:t>Кванториум</w:t>
      </w:r>
      <w:proofErr w:type="spellEnd"/>
      <w:r w:rsidRPr="00C02CF2">
        <w:rPr>
          <w:rFonts w:eastAsia="Calibri"/>
          <w:sz w:val="18"/>
          <w:szCs w:val="18"/>
        </w:rPr>
        <w:t>»;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Оборудование, компьютеры;</w:t>
      </w:r>
    </w:p>
    <w:p w:rsidR="00C02CF2" w:rsidRPr="00D7086C" w:rsidRDefault="00C02CF2" w:rsidP="00C02CF2">
      <w:pPr>
        <w:widowControl w:val="0"/>
        <w:rPr>
          <w:rFonts w:eastAsia="Times New Roman"/>
          <w:b/>
          <w:color w:val="000000"/>
          <w:sz w:val="18"/>
          <w:szCs w:val="18"/>
          <w:u w:val="single"/>
        </w:rPr>
      </w:pPr>
      <w:r w:rsidRPr="00D7086C">
        <w:rPr>
          <w:b/>
          <w:color w:val="000000"/>
          <w:sz w:val="18"/>
          <w:szCs w:val="18"/>
          <w:u w:val="single"/>
        </w:rPr>
        <w:t xml:space="preserve">Руководитель проектной группы: Второва Н.В. </w:t>
      </w:r>
    </w:p>
    <w:p w:rsidR="00C02CF2" w:rsidRPr="00C02CF2" w:rsidRDefault="00C02CF2" w:rsidP="00C02CF2">
      <w:pPr>
        <w:widowControl w:val="0"/>
        <w:jc w:val="both"/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Целевые индикаторы результативности:</w:t>
      </w:r>
      <w:r w:rsidRPr="00C02CF2">
        <w:rPr>
          <w:rFonts w:eastAsia="Calibri"/>
          <w:sz w:val="18"/>
          <w:szCs w:val="18"/>
        </w:rPr>
        <w:t xml:space="preserve"> </w:t>
      </w:r>
    </w:p>
    <w:p w:rsidR="00C02CF2" w:rsidRPr="00C02CF2" w:rsidRDefault="00C02CF2" w:rsidP="00C02CF2">
      <w:pPr>
        <w:widowControl w:val="0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Реализация программ ДО технической направленности;</w:t>
      </w:r>
    </w:p>
    <w:p w:rsidR="00C02CF2" w:rsidRPr="00C02CF2" w:rsidRDefault="00C02CF2" w:rsidP="00C02CF2">
      <w:pPr>
        <w:widowControl w:val="0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Социальное партнёрство с IT-компаниями, разработчиками программного обеспечения, вузами, в том числе педагогическими;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Увеличение доли победителей региональных и Всероссийских конкурсов;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Система оценки результатов и контроля реализации:</w:t>
      </w:r>
      <w:r w:rsidRPr="00C02CF2">
        <w:rPr>
          <w:rFonts w:eastAsia="Calibri"/>
          <w:sz w:val="18"/>
          <w:szCs w:val="18"/>
        </w:rPr>
        <w:t xml:space="preserve"> Количество реализуемых дополнительных общеобразовательных программ – не менее 3;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Количество общеобразовательных организаций-партнёров, с которыми школа реализует сетевые образовательные программы;</w:t>
      </w:r>
    </w:p>
    <w:p w:rsidR="00C02CF2" w:rsidRPr="00C02CF2" w:rsidRDefault="00C02CF2" w:rsidP="00C02CF2">
      <w:pPr>
        <w:widowControl w:val="0"/>
        <w:rPr>
          <w:rFonts w:eastAsia="Times New Roman"/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Увеличение количества мероприятий в «Точках роста» - не менее 10 в год;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Посещение детских технопарков «</w:t>
      </w:r>
      <w:proofErr w:type="spellStart"/>
      <w:r w:rsidRPr="00C02CF2">
        <w:rPr>
          <w:color w:val="000000"/>
          <w:sz w:val="18"/>
          <w:szCs w:val="18"/>
        </w:rPr>
        <w:t>Кванториум</w:t>
      </w:r>
      <w:proofErr w:type="spellEnd"/>
      <w:r w:rsidRPr="00C02CF2">
        <w:rPr>
          <w:color w:val="000000"/>
          <w:sz w:val="18"/>
          <w:szCs w:val="18"/>
        </w:rPr>
        <w:t xml:space="preserve">» не менее 3раз в год; 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Увеличение участников конкурсов различной направленности не менее 60%;</w:t>
      </w:r>
    </w:p>
    <w:p w:rsidR="00C02CF2" w:rsidRPr="00C02CF2" w:rsidRDefault="00C02CF2" w:rsidP="00C02CF2">
      <w:pPr>
        <w:rPr>
          <w:rFonts w:eastAsia="Calibri"/>
          <w:b/>
          <w:sz w:val="18"/>
          <w:szCs w:val="18"/>
        </w:rPr>
      </w:pPr>
      <w:r w:rsidRPr="00C02CF2">
        <w:rPr>
          <w:color w:val="000000"/>
          <w:sz w:val="18"/>
          <w:szCs w:val="18"/>
        </w:rPr>
        <w:lastRenderedPageBreak/>
        <w:t>Вовлечение родителей в мероприятия технической направленност</w:t>
      </w:r>
      <w:proofErr w:type="gramStart"/>
      <w:r w:rsidRPr="00C02CF2">
        <w:rPr>
          <w:color w:val="000000"/>
          <w:sz w:val="18"/>
          <w:szCs w:val="18"/>
        </w:rPr>
        <w:t>и-</w:t>
      </w:r>
      <w:proofErr w:type="gramEnd"/>
      <w:r w:rsidRPr="00C02CF2">
        <w:rPr>
          <w:color w:val="000000"/>
          <w:sz w:val="18"/>
          <w:szCs w:val="18"/>
        </w:rPr>
        <w:t xml:space="preserve"> не менее 10%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Магистральное направление, ключевое условие «Профориентация»</w:t>
      </w:r>
    </w:p>
    <w:p w:rsidR="00C02CF2" w:rsidRPr="00C02CF2" w:rsidRDefault="00C02CF2" w:rsidP="00C02CF2">
      <w:pPr>
        <w:widowControl w:val="0"/>
        <w:jc w:val="both"/>
        <w:rPr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 xml:space="preserve">Название </w:t>
      </w:r>
      <w:proofErr w:type="spellStart"/>
      <w:r w:rsidRPr="00C02CF2">
        <w:rPr>
          <w:b/>
          <w:color w:val="000000"/>
          <w:sz w:val="18"/>
          <w:szCs w:val="18"/>
        </w:rPr>
        <w:t>подпроектов</w:t>
      </w:r>
      <w:proofErr w:type="spellEnd"/>
      <w:r w:rsidRPr="00C02CF2">
        <w:rPr>
          <w:b/>
          <w:color w:val="000000"/>
          <w:sz w:val="18"/>
          <w:szCs w:val="18"/>
        </w:rPr>
        <w:t>:</w:t>
      </w:r>
      <w:r w:rsidRPr="00C02CF2">
        <w:rPr>
          <w:color w:val="000000"/>
          <w:sz w:val="18"/>
          <w:szCs w:val="18"/>
        </w:rPr>
        <w:t xml:space="preserve"> </w:t>
      </w:r>
      <w:r w:rsidRPr="00C02CF2">
        <w:rPr>
          <w:sz w:val="18"/>
          <w:szCs w:val="18"/>
        </w:rPr>
        <w:t>«</w:t>
      </w:r>
      <w:proofErr w:type="spellStart"/>
      <w:r w:rsidRPr="00C02CF2">
        <w:rPr>
          <w:rFonts w:eastAsia="Calibri"/>
          <w:bCs/>
          <w:sz w:val="18"/>
          <w:szCs w:val="18"/>
          <w:shd w:val="clear" w:color="auto" w:fill="FFFFFF"/>
        </w:rPr>
        <w:t>ПроеКТОриЯ</w:t>
      </w:r>
      <w:proofErr w:type="spellEnd"/>
      <w:r w:rsidRPr="00C02CF2">
        <w:rPr>
          <w:rFonts w:eastAsia="Calibri"/>
          <w:bCs/>
          <w:sz w:val="18"/>
          <w:szCs w:val="18"/>
          <w:shd w:val="clear" w:color="auto" w:fill="FFFFFF"/>
        </w:rPr>
        <w:t>»</w:t>
      </w:r>
    </w:p>
    <w:p w:rsidR="00C02CF2" w:rsidRPr="00C02CF2" w:rsidRDefault="00C02CF2" w:rsidP="00C02CF2">
      <w:pPr>
        <w:widowControl w:val="0"/>
        <w:jc w:val="both"/>
        <w:rPr>
          <w:sz w:val="18"/>
          <w:szCs w:val="18"/>
        </w:rPr>
      </w:pPr>
      <w:r w:rsidRPr="00C02CF2">
        <w:rPr>
          <w:b/>
          <w:sz w:val="18"/>
          <w:szCs w:val="18"/>
        </w:rPr>
        <w:t>Задачи:</w:t>
      </w:r>
      <w:r w:rsidRPr="00C02CF2">
        <w:rPr>
          <w:sz w:val="18"/>
          <w:szCs w:val="18"/>
        </w:rPr>
        <w:t xml:space="preserve"> - Создание в ОО профильных предпрофессиональных классов;</w:t>
      </w:r>
    </w:p>
    <w:p w:rsidR="00C02CF2" w:rsidRPr="00C02CF2" w:rsidRDefault="00C02CF2" w:rsidP="00C02CF2">
      <w:pPr>
        <w:widowControl w:val="0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реализация практико-ориентированных элективных курсов предпрофессиональной направленности; </w:t>
      </w:r>
    </w:p>
    <w:p w:rsidR="00C02CF2" w:rsidRPr="00C02CF2" w:rsidRDefault="00C02CF2" w:rsidP="00C02CF2">
      <w:pPr>
        <w:widowControl w:val="0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- реализация программ профессионального обучения; </w:t>
      </w:r>
    </w:p>
    <w:p w:rsidR="00C02CF2" w:rsidRPr="00C02CF2" w:rsidRDefault="00C02CF2" w:rsidP="00C02CF2">
      <w:pPr>
        <w:widowControl w:val="0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- организация эффективной проектной, исследовательской деятельности </w:t>
      </w:r>
      <w:proofErr w:type="gramStart"/>
      <w:r w:rsidRPr="00C02CF2">
        <w:rPr>
          <w:rFonts w:eastAsia="Calibri"/>
          <w:sz w:val="18"/>
          <w:szCs w:val="18"/>
        </w:rPr>
        <w:t>обучающихся</w:t>
      </w:r>
      <w:proofErr w:type="gramEnd"/>
      <w:r w:rsidRPr="00C02CF2">
        <w:rPr>
          <w:rFonts w:eastAsia="Calibri"/>
          <w:sz w:val="18"/>
          <w:szCs w:val="18"/>
        </w:rPr>
        <w:t xml:space="preserve">; </w:t>
      </w:r>
    </w:p>
    <w:p w:rsidR="00C02CF2" w:rsidRPr="00C02CF2" w:rsidRDefault="00C02CF2" w:rsidP="00C02CF2">
      <w:pPr>
        <w:widowControl w:val="0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- разработка и реализация программ внеурочной деятельности.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Планируемые результаты:</w:t>
      </w:r>
      <w:r w:rsidRPr="00C02CF2">
        <w:rPr>
          <w:rFonts w:eastAsia="Calibri"/>
          <w:sz w:val="18"/>
          <w:szCs w:val="18"/>
        </w:rPr>
        <w:t xml:space="preserve"> </w:t>
      </w:r>
    </w:p>
    <w:p w:rsidR="00C02CF2" w:rsidRPr="00C02CF2" w:rsidRDefault="00C02CF2" w:rsidP="00C02CF2">
      <w:pPr>
        <w:widowControl w:val="0"/>
        <w:rPr>
          <w:rFonts w:eastAsia="Times New Roman"/>
          <w:color w:val="212529"/>
          <w:sz w:val="18"/>
          <w:szCs w:val="18"/>
          <w:lang w:eastAsia="ru-RU"/>
        </w:rPr>
      </w:pPr>
      <w:r w:rsidRPr="00C02CF2">
        <w:rPr>
          <w:rFonts w:eastAsia="Calibri"/>
          <w:sz w:val="18"/>
          <w:szCs w:val="18"/>
        </w:rPr>
        <w:t>П</w:t>
      </w:r>
      <w:r w:rsidRPr="00C02CF2">
        <w:rPr>
          <w:color w:val="212529"/>
          <w:sz w:val="18"/>
          <w:szCs w:val="18"/>
        </w:rPr>
        <w:t xml:space="preserve">огрузиться в профессию на экскурсиях в ведущие компании и организации ООО «Авангард» – не менее 20%, организация встреч </w:t>
      </w:r>
      <w:proofErr w:type="gramStart"/>
      <w:r w:rsidRPr="00C02CF2">
        <w:rPr>
          <w:color w:val="212529"/>
          <w:sz w:val="18"/>
          <w:szCs w:val="18"/>
        </w:rPr>
        <w:t>с</w:t>
      </w:r>
      <w:proofErr w:type="gramEnd"/>
      <w:r w:rsidRPr="00C02CF2">
        <w:rPr>
          <w:color w:val="212529"/>
          <w:sz w:val="18"/>
          <w:szCs w:val="18"/>
        </w:rPr>
        <w:t> </w:t>
      </w:r>
      <w:proofErr w:type="gramStart"/>
      <w:r w:rsidRPr="00C02CF2">
        <w:rPr>
          <w:color w:val="212529"/>
          <w:sz w:val="18"/>
          <w:szCs w:val="18"/>
        </w:rPr>
        <w:t>экспертам</w:t>
      </w:r>
      <w:proofErr w:type="gramEnd"/>
      <w:r w:rsidRPr="00C02CF2">
        <w:rPr>
          <w:color w:val="212529"/>
          <w:sz w:val="18"/>
          <w:szCs w:val="18"/>
        </w:rPr>
        <w:t xml:space="preserve"> отраслей – не менее 5 в год;</w:t>
      </w:r>
    </w:p>
    <w:p w:rsidR="00C02CF2" w:rsidRPr="00C02CF2" w:rsidRDefault="00C02CF2" w:rsidP="00C02CF2">
      <w:pPr>
        <w:widowControl w:val="0"/>
        <w:rPr>
          <w:rFonts w:eastAsia="Calibri"/>
          <w:color w:val="212529"/>
          <w:sz w:val="18"/>
          <w:szCs w:val="18"/>
          <w:shd w:val="clear" w:color="auto" w:fill="FFFFFF"/>
        </w:rPr>
      </w:pPr>
      <w:r w:rsidRPr="00C02CF2">
        <w:rPr>
          <w:color w:val="212529"/>
          <w:sz w:val="18"/>
          <w:szCs w:val="18"/>
        </w:rPr>
        <w:t>С</w:t>
      </w:r>
      <w:r w:rsidRPr="00C02CF2">
        <w:rPr>
          <w:rFonts w:eastAsia="Calibri"/>
          <w:color w:val="212529"/>
          <w:sz w:val="18"/>
          <w:szCs w:val="18"/>
          <w:shd w:val="clear" w:color="auto" w:fill="FFFFFF"/>
        </w:rPr>
        <w:t>оздавать и реализовывать проекты под руководством преподавателей ведущих вузов-партнеров, участвовать в их конференциях, семинарах - не менее 5;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rFonts w:eastAsia="Calibri"/>
          <w:color w:val="212529"/>
          <w:sz w:val="18"/>
          <w:szCs w:val="18"/>
          <w:shd w:val="clear" w:color="auto" w:fill="FFFFFF"/>
        </w:rPr>
        <w:t xml:space="preserve">Осознанный выбор профессии – у 50% </w:t>
      </w:r>
      <w:proofErr w:type="gramStart"/>
      <w:r w:rsidRPr="00C02CF2">
        <w:rPr>
          <w:rFonts w:eastAsia="Calibri"/>
          <w:color w:val="212529"/>
          <w:sz w:val="18"/>
          <w:szCs w:val="18"/>
          <w:shd w:val="clear" w:color="auto" w:fill="FFFFFF"/>
        </w:rPr>
        <w:t>обучающихся</w:t>
      </w:r>
      <w:proofErr w:type="gramEnd"/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Сроки реализации: 2024-2029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Перечень мероприятий:</w:t>
      </w:r>
      <w:r w:rsidRPr="00C02CF2">
        <w:rPr>
          <w:rFonts w:eastAsia="Calibri"/>
          <w:sz w:val="18"/>
          <w:szCs w:val="18"/>
        </w:rPr>
        <w:t xml:space="preserve"> Заключение договоров с сетевыми партнерами, с профессиональными образовательными организациями;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Реализации программ с использованием сетевой формы взаимодействие с организациями-партнерами; 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- проведение совместных сетевых мероприятий (семинары, конкурсы, викторины, </w:t>
      </w:r>
      <w:proofErr w:type="spellStart"/>
      <w:r w:rsidRPr="00C02CF2">
        <w:rPr>
          <w:rFonts w:eastAsia="Calibri"/>
          <w:sz w:val="18"/>
          <w:szCs w:val="18"/>
        </w:rPr>
        <w:t>квесты</w:t>
      </w:r>
      <w:proofErr w:type="spellEnd"/>
      <w:r w:rsidRPr="00C02CF2">
        <w:rPr>
          <w:rFonts w:eastAsia="Calibri"/>
          <w:sz w:val="18"/>
          <w:szCs w:val="18"/>
        </w:rPr>
        <w:t xml:space="preserve">, мастер-классы); 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- реализация сетевых образовательных и управленческих проектов; 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- совместное проектирование вариативной части внеурочной деятельности; 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- разработка и реализация программ дополнительного образования для участников сети; </w:t>
      </w:r>
    </w:p>
    <w:p w:rsidR="00C02CF2" w:rsidRPr="00C02CF2" w:rsidRDefault="00C02CF2" w:rsidP="00C02CF2">
      <w:pPr>
        <w:widowControl w:val="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- планирование и проведение воспитательной работы; 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- обмен технологиями, методиками, практиками между педагогами.</w:t>
      </w:r>
    </w:p>
    <w:p w:rsidR="00C02CF2" w:rsidRPr="00C02CF2" w:rsidRDefault="00C02CF2" w:rsidP="00C02CF2">
      <w:pPr>
        <w:widowControl w:val="0"/>
        <w:rPr>
          <w:rFonts w:eastAsia="Calibri"/>
          <w:bCs/>
          <w:color w:val="333333"/>
          <w:sz w:val="18"/>
          <w:szCs w:val="18"/>
          <w:shd w:val="clear" w:color="auto" w:fill="FFFFFF"/>
        </w:rPr>
      </w:pPr>
      <w:r w:rsidRPr="00C02CF2">
        <w:rPr>
          <w:b/>
          <w:color w:val="000000"/>
          <w:sz w:val="18"/>
          <w:szCs w:val="18"/>
        </w:rPr>
        <w:t>Ресурсное обеспечение:</w:t>
      </w:r>
      <w:r w:rsidRPr="00C02CF2">
        <w:rPr>
          <w:color w:val="000000"/>
          <w:sz w:val="18"/>
          <w:szCs w:val="18"/>
        </w:rPr>
        <w:t xml:space="preserve"> Организация работы на образовательных </w:t>
      </w:r>
      <w:r w:rsidRPr="00C02CF2">
        <w:rPr>
          <w:rFonts w:eastAsia="Calibri"/>
          <w:sz w:val="18"/>
          <w:szCs w:val="18"/>
        </w:rPr>
        <w:t xml:space="preserve">платформах </w:t>
      </w:r>
      <w:proofErr w:type="spellStart"/>
      <w:r w:rsidRPr="00C02CF2">
        <w:rPr>
          <w:rFonts w:eastAsia="Calibri"/>
          <w:bCs/>
          <w:color w:val="333333"/>
          <w:sz w:val="18"/>
          <w:szCs w:val="18"/>
          <w:shd w:val="clear" w:color="auto" w:fill="FFFFFF"/>
        </w:rPr>
        <w:t>ПроеКТОриЯ</w:t>
      </w:r>
      <w:proofErr w:type="spellEnd"/>
      <w:r w:rsidRPr="00C02CF2">
        <w:rPr>
          <w:rFonts w:eastAsia="Calibri"/>
          <w:bCs/>
          <w:color w:val="333333"/>
          <w:sz w:val="18"/>
          <w:szCs w:val="18"/>
          <w:shd w:val="clear" w:color="auto" w:fill="FFFFFF"/>
        </w:rPr>
        <w:t>; Учреждения СПО, ВПО, социальные партнёры</w:t>
      </w:r>
    </w:p>
    <w:p w:rsidR="00C02CF2" w:rsidRPr="00D7086C" w:rsidRDefault="00C02CF2" w:rsidP="00C02CF2">
      <w:pPr>
        <w:widowControl w:val="0"/>
        <w:rPr>
          <w:rFonts w:eastAsia="Calibri"/>
          <w:b/>
          <w:bCs/>
          <w:color w:val="333333"/>
          <w:sz w:val="18"/>
          <w:szCs w:val="18"/>
          <w:u w:val="single"/>
          <w:shd w:val="clear" w:color="auto" w:fill="FFFFFF"/>
        </w:rPr>
      </w:pPr>
      <w:r w:rsidRPr="00D7086C">
        <w:rPr>
          <w:b/>
          <w:color w:val="000000"/>
          <w:sz w:val="18"/>
          <w:szCs w:val="18"/>
          <w:u w:val="single"/>
        </w:rPr>
        <w:t xml:space="preserve">Руководитель проектной группы: Пронина И.С. </w:t>
      </w:r>
    </w:p>
    <w:p w:rsidR="00C02CF2" w:rsidRPr="00C02CF2" w:rsidRDefault="00C02CF2" w:rsidP="00C02CF2">
      <w:pPr>
        <w:widowControl w:val="0"/>
        <w:rPr>
          <w:rFonts w:eastAsia="Times New Roman"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Целевые индикаторы результативности:</w:t>
      </w:r>
      <w:r w:rsidRPr="00C02CF2">
        <w:rPr>
          <w:rFonts w:eastAsia="Calibri"/>
          <w:sz w:val="18"/>
          <w:szCs w:val="18"/>
        </w:rPr>
        <w:t xml:space="preserve"> Наличие учебных программ элективных курсов, факультативов, программ внеурочной деятельности, программ проектной, исследовательской </w:t>
      </w:r>
      <w:r w:rsidRPr="00C02CF2">
        <w:rPr>
          <w:rFonts w:eastAsia="Calibri"/>
          <w:sz w:val="18"/>
          <w:szCs w:val="18"/>
        </w:rPr>
        <w:lastRenderedPageBreak/>
        <w:t>деятельности обучающихся, реализуемых в рамках предпрофессиональной направленности совместно с организациями-партнерами</w:t>
      </w:r>
      <w:r w:rsidRPr="00C02CF2">
        <w:rPr>
          <w:color w:val="000000"/>
          <w:sz w:val="18"/>
          <w:szCs w:val="18"/>
        </w:rPr>
        <w:t>;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Увеличение социальных партнёров СПО;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Определение с выбором профессий;</w:t>
      </w:r>
    </w:p>
    <w:p w:rsidR="00C02CF2" w:rsidRPr="00C02CF2" w:rsidRDefault="00C02CF2" w:rsidP="00C02CF2">
      <w:pPr>
        <w:widowControl w:val="0"/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Участие в профессиональных пробах не менее 80 % обучающихся 15-17 лет;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Качественные характеристики ООП предпрофессиональной направленности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Система оценки результатов и контроля реализации:</w:t>
      </w:r>
    </w:p>
    <w:p w:rsidR="00C02CF2" w:rsidRPr="00C02CF2" w:rsidRDefault="00C02CF2" w:rsidP="00C02CF2">
      <w:pPr>
        <w:widowControl w:val="0"/>
        <w:rPr>
          <w:sz w:val="18"/>
          <w:szCs w:val="18"/>
        </w:rPr>
      </w:pPr>
      <w:r w:rsidRPr="00C02CF2">
        <w:rPr>
          <w:sz w:val="18"/>
          <w:szCs w:val="18"/>
        </w:rPr>
        <w:t>Заключение договоров с сетевыми партнёрами</w:t>
      </w:r>
      <w:proofErr w:type="gramStart"/>
      <w:r w:rsidRPr="00C02CF2">
        <w:rPr>
          <w:sz w:val="18"/>
          <w:szCs w:val="18"/>
        </w:rPr>
        <w:t xml:space="preserve">  ;</w:t>
      </w:r>
      <w:proofErr w:type="gramEnd"/>
    </w:p>
    <w:p w:rsidR="00C02CF2" w:rsidRPr="00C02CF2" w:rsidRDefault="00C02CF2" w:rsidP="00C02CF2">
      <w:pPr>
        <w:widowControl w:val="0"/>
        <w:rPr>
          <w:sz w:val="18"/>
          <w:szCs w:val="18"/>
        </w:rPr>
      </w:pPr>
      <w:r w:rsidRPr="00C02CF2">
        <w:rPr>
          <w:rFonts w:eastAsia="Calibri"/>
          <w:sz w:val="18"/>
          <w:szCs w:val="18"/>
        </w:rPr>
        <w:t>Наличие на официальных сайтах ОО и организаций-партнеров полной информации о деятельность классов/групп предпрофессиональной направленност</w:t>
      </w:r>
      <w:proofErr w:type="gramStart"/>
      <w:r w:rsidRPr="00C02CF2">
        <w:rPr>
          <w:rFonts w:eastAsia="Calibri"/>
          <w:sz w:val="18"/>
          <w:szCs w:val="18"/>
        </w:rPr>
        <w:t>и-</w:t>
      </w:r>
      <w:proofErr w:type="gramEnd"/>
      <w:r w:rsidRPr="00C02CF2">
        <w:rPr>
          <w:rFonts w:eastAsia="Calibri"/>
          <w:sz w:val="18"/>
          <w:szCs w:val="18"/>
        </w:rPr>
        <w:t xml:space="preserve"> не менее 2;</w:t>
      </w:r>
    </w:p>
    <w:p w:rsidR="00C02CF2" w:rsidRPr="00C02CF2" w:rsidRDefault="00C02CF2" w:rsidP="00C02CF2">
      <w:pPr>
        <w:rPr>
          <w:rFonts w:eastAsia="Calibri"/>
          <w:b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Наличие психолого-педагогического сопровождения процесса профессионально-образовательного самоопределения </w:t>
      </w:r>
      <w:proofErr w:type="gramStart"/>
      <w:r w:rsidRPr="00C02CF2">
        <w:rPr>
          <w:rFonts w:eastAsia="Calibri"/>
          <w:sz w:val="18"/>
          <w:szCs w:val="18"/>
        </w:rPr>
        <w:t>обучающихся</w:t>
      </w:r>
      <w:proofErr w:type="gramEnd"/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Магистральное направление, ключевое условие «Учитель. Школьная команда»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 xml:space="preserve">Название </w:t>
      </w:r>
      <w:proofErr w:type="spellStart"/>
      <w:r w:rsidRPr="00C02CF2">
        <w:rPr>
          <w:b/>
          <w:color w:val="000000"/>
          <w:sz w:val="18"/>
          <w:szCs w:val="18"/>
        </w:rPr>
        <w:t>подпроектов</w:t>
      </w:r>
      <w:proofErr w:type="spellEnd"/>
      <w:r w:rsidRPr="00C02CF2">
        <w:rPr>
          <w:b/>
          <w:color w:val="000000"/>
          <w:sz w:val="18"/>
          <w:szCs w:val="18"/>
        </w:rPr>
        <w:t xml:space="preserve">  «Учителями славится Россия»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 xml:space="preserve">Задачи: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1.</w:t>
      </w:r>
      <w:r w:rsidRPr="00C02CF2">
        <w:rPr>
          <w:rFonts w:eastAsia="Calibri"/>
          <w:sz w:val="18"/>
          <w:szCs w:val="18"/>
        </w:rPr>
        <w:t xml:space="preserve"> Обеспечение непрерывного характера профессиональн</w:t>
      </w:r>
      <w:proofErr w:type="gramStart"/>
      <w:r w:rsidRPr="00C02CF2">
        <w:rPr>
          <w:rFonts w:eastAsia="Calibri"/>
          <w:sz w:val="18"/>
          <w:szCs w:val="18"/>
        </w:rPr>
        <w:t>о-</w:t>
      </w:r>
      <w:proofErr w:type="gramEnd"/>
      <w:r w:rsidRPr="00C02CF2">
        <w:rPr>
          <w:rFonts w:eastAsia="Calibri"/>
          <w:sz w:val="18"/>
          <w:szCs w:val="18"/>
        </w:rPr>
        <w:t xml:space="preserve"> личностного развития педагогических кадров путем внедрения национальной системы профессионального роста педагогических работников.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2. Формирование внутренней мотивации педагогов к профессиональному саморазвитию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3.Развитие школьной  системы непрерывного повышения профессионального мастерства педагогических работников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4. Выявление профессиональных дефицитов педагогических работников с целью определения программ повышения квалификации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5. Стимулирование участия педагогических работников в конкурсах профессионального мастерства и иных мероприятиях по обмену педагогическим опытом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Планируемые результаты:</w:t>
      </w:r>
      <w:r w:rsidRPr="00C02CF2">
        <w:rPr>
          <w:rFonts w:eastAsia="Calibri"/>
          <w:sz w:val="18"/>
          <w:szCs w:val="18"/>
        </w:rPr>
        <w:t xml:space="preserve">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Создание условий, обеспечивающих личностный рост педагогов.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Повышение уровня профессионального мастерства работающих педагогов.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Создание условий для результативной работы в инновационном режиме и в условиях Федеральных образовательных стандартов.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Развитие кадрового потенциала школьной команды как носителя духовных и нравственных ценностей, обеспечивающего повышение качества образования и формирование выпускника школы в соответствии с определенной моделью. </w:t>
      </w:r>
    </w:p>
    <w:p w:rsidR="00C02CF2" w:rsidRPr="00C02CF2" w:rsidRDefault="00C02CF2" w:rsidP="00C02CF2">
      <w:pPr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Создание системы стимулирования деятельности результативно работающих педагогов школы     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lastRenderedPageBreak/>
        <w:t>Сроки реализации: 2024-2029 годы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Перечень мероприятий:</w:t>
      </w:r>
    </w:p>
    <w:p w:rsidR="00C02CF2" w:rsidRPr="00C02CF2" w:rsidRDefault="00C02CF2" w:rsidP="00C02CF2">
      <w:pPr>
        <w:tabs>
          <w:tab w:val="left" w:pos="344"/>
        </w:tabs>
        <w:ind w:left="61"/>
        <w:contextualSpacing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Формирование и исполнение дорожной карты по повышению профессиональных компетенций педагогических работников и управленческой команды, в </w:t>
      </w:r>
      <w:proofErr w:type="spellStart"/>
      <w:r w:rsidRPr="00C02CF2">
        <w:rPr>
          <w:rFonts w:eastAsia="Calibri"/>
          <w:sz w:val="18"/>
          <w:szCs w:val="18"/>
        </w:rPr>
        <w:t>т.ч</w:t>
      </w:r>
      <w:proofErr w:type="spellEnd"/>
      <w:r w:rsidRPr="00C02CF2">
        <w:rPr>
          <w:rFonts w:eastAsia="Calibri"/>
          <w:sz w:val="18"/>
          <w:szCs w:val="18"/>
        </w:rPr>
        <w:t>. по дополнительным профессиональным программам.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Формирование банка лучших практик образовательной организации и их представление на различном уровне.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Организация работы по методическому сопровождению добровольной аттестации.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Разработка и реализация комплекса мероприятий по делегированию педагогических работников для участия в конкурсах на муниципальном, региональном и всероссийском уровнях. </w:t>
      </w:r>
    </w:p>
    <w:p w:rsidR="00C02CF2" w:rsidRPr="00C02CF2" w:rsidRDefault="00C02CF2" w:rsidP="00C02CF2">
      <w:pPr>
        <w:rPr>
          <w:rFonts w:eastAsia="Times New Roman"/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Ресурсное обеспечение: кадровое, материально – техническое, финансовое</w:t>
      </w:r>
    </w:p>
    <w:p w:rsidR="00C02CF2" w:rsidRPr="00D7086C" w:rsidRDefault="00C02CF2" w:rsidP="00C02CF2">
      <w:pPr>
        <w:widowControl w:val="0"/>
        <w:rPr>
          <w:b/>
          <w:color w:val="000000"/>
          <w:sz w:val="18"/>
          <w:szCs w:val="18"/>
          <w:u w:val="single"/>
        </w:rPr>
      </w:pPr>
      <w:r w:rsidRPr="00D7086C">
        <w:rPr>
          <w:b/>
          <w:color w:val="000000"/>
          <w:sz w:val="18"/>
          <w:szCs w:val="18"/>
          <w:u w:val="single"/>
        </w:rPr>
        <w:t xml:space="preserve">Руководитель проектной группы: </w:t>
      </w:r>
      <w:r w:rsidR="00D7086C" w:rsidRPr="00D7086C">
        <w:rPr>
          <w:b/>
          <w:color w:val="000000"/>
          <w:sz w:val="18"/>
          <w:szCs w:val="18"/>
          <w:u w:val="single"/>
        </w:rPr>
        <w:t>Тепляков С.А.</w:t>
      </w:r>
    </w:p>
    <w:p w:rsidR="00C02CF2" w:rsidRPr="00C02CF2" w:rsidRDefault="00C02CF2" w:rsidP="00C02CF2">
      <w:pPr>
        <w:widowControl w:val="0"/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 xml:space="preserve">Целевые индикаторы результативности: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1.Повышение профессионального  уровня педагогических и руководящих кадров.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2.Увеличение числа педагогических работников, вовлеченных в инновационный процесс, экспериментальную, исследовательскую и диагностическую деятельность.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3.Увеличение числа педагогических работников, в отношении которых реализуется адресное методическое сопровождение. 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4.Увеличение числа педагогических работников, принимающих участие в конкурсном движении</w:t>
      </w:r>
    </w:p>
    <w:p w:rsidR="00C02CF2" w:rsidRPr="00C02CF2" w:rsidRDefault="00C02CF2" w:rsidP="00C02CF2">
      <w:pPr>
        <w:rPr>
          <w:rFonts w:eastAsia="Calibri"/>
          <w:b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Система оценки результатов и контроля реализации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1.Доля педагогических работников, прошедших повышение квалификации по программам из Федерального реестра дополнительных образовательных программ- 100%.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2. Число педагогических работников, вовлеченных в инновационный процесс, экспериментальную, исследовательскую и диагностическую деятельность – не менее 80%.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3. Доля педагогических работников, прошедших диагностику профессиональной компетенции </w:t>
      </w:r>
      <w:proofErr w:type="gramStart"/>
      <w:r w:rsidRPr="00C02CF2">
        <w:rPr>
          <w:rFonts w:eastAsia="Calibri"/>
          <w:sz w:val="18"/>
          <w:szCs w:val="18"/>
        </w:rPr>
        <w:t>–н</w:t>
      </w:r>
      <w:proofErr w:type="gramEnd"/>
      <w:r w:rsidRPr="00C02CF2">
        <w:rPr>
          <w:rFonts w:eastAsia="Calibri"/>
          <w:sz w:val="18"/>
          <w:szCs w:val="18"/>
        </w:rPr>
        <w:t>е менее 80%.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4. Доля  педагогических работников, в отношении которых разработаны индивидуальные образовательные маршруты – не менее 10%.</w:t>
      </w:r>
    </w:p>
    <w:p w:rsidR="00C02CF2" w:rsidRPr="00C02CF2" w:rsidRDefault="00C02CF2" w:rsidP="00C02CF2">
      <w:pPr>
        <w:rPr>
          <w:rFonts w:eastAsia="Calibri"/>
          <w:b/>
          <w:sz w:val="18"/>
          <w:szCs w:val="18"/>
        </w:rPr>
      </w:pPr>
      <w:r w:rsidRPr="00C02CF2">
        <w:rPr>
          <w:rFonts w:eastAsia="Calibri"/>
          <w:sz w:val="18"/>
          <w:szCs w:val="18"/>
        </w:rPr>
        <w:t>5. Доля педагогических работников, принимающих участие в конкурсах профессионального мастерства, в том числе семинарах, научно-практических конференциях, в методических, психологических, педагогических изданиях, в том числе электронны</w:t>
      </w:r>
      <w:proofErr w:type="gramStart"/>
      <w:r w:rsidRPr="00C02CF2">
        <w:rPr>
          <w:rFonts w:eastAsia="Calibri"/>
          <w:sz w:val="18"/>
          <w:szCs w:val="18"/>
        </w:rPr>
        <w:t>х-</w:t>
      </w:r>
      <w:proofErr w:type="gramEnd"/>
      <w:r w:rsidRPr="00C02CF2">
        <w:rPr>
          <w:rFonts w:eastAsia="Calibri"/>
          <w:sz w:val="18"/>
          <w:szCs w:val="18"/>
        </w:rPr>
        <w:t xml:space="preserve"> не менее 30%.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Магистральное направление, ключевое условие «Школьный климат»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 xml:space="preserve">Название </w:t>
      </w:r>
      <w:proofErr w:type="spellStart"/>
      <w:r w:rsidRPr="00C02CF2">
        <w:rPr>
          <w:b/>
          <w:color w:val="000000"/>
          <w:sz w:val="18"/>
          <w:szCs w:val="18"/>
        </w:rPr>
        <w:t>подпроектов</w:t>
      </w:r>
      <w:proofErr w:type="spellEnd"/>
      <w:r w:rsidRPr="00C02CF2">
        <w:rPr>
          <w:b/>
          <w:color w:val="000000"/>
          <w:sz w:val="18"/>
          <w:szCs w:val="18"/>
        </w:rPr>
        <w:t xml:space="preserve"> «Школьный климат»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Задачи: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1.Создание эмоционального благополучия всех участников образовательного процесса</w:t>
      </w:r>
      <w:r w:rsidRPr="00C02CF2">
        <w:rPr>
          <w:b/>
          <w:color w:val="000000"/>
          <w:sz w:val="18"/>
          <w:szCs w:val="18"/>
        </w:rPr>
        <w:t xml:space="preserve"> 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lastRenderedPageBreak/>
        <w:t>Планируемые результаты:</w:t>
      </w:r>
      <w:r w:rsidRPr="00C02CF2">
        <w:rPr>
          <w:rFonts w:eastAsia="Calibri"/>
          <w:sz w:val="18"/>
          <w:szCs w:val="18"/>
        </w:rPr>
        <w:t xml:space="preserve"> Обеспечение эмоционального благополучия всех участников образовательного процесса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Сроки реализации: 2024-2029 годы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Перечень мероприятий:</w:t>
      </w:r>
      <w:r w:rsidRPr="00C02CF2">
        <w:rPr>
          <w:rFonts w:eastAsia="Calibri"/>
          <w:sz w:val="18"/>
          <w:szCs w:val="18"/>
        </w:rPr>
        <w:t xml:space="preserve">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1.Системное и последовательное осуществление психологической помощи всем участникам образовательных отношений.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2.Реализация индивидуального  и дифференцированного  подхода психологической службы школы к участникам образовательных отношений.</w:t>
      </w:r>
    </w:p>
    <w:p w:rsidR="00C02CF2" w:rsidRPr="00C02CF2" w:rsidRDefault="00C02CF2" w:rsidP="00C02CF2">
      <w:pPr>
        <w:rPr>
          <w:rFonts w:eastAsia="Times New Roman"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 xml:space="preserve">Ресурсное обеспечение: </w:t>
      </w:r>
      <w:r w:rsidRPr="00C02CF2">
        <w:rPr>
          <w:color w:val="000000"/>
          <w:sz w:val="18"/>
          <w:szCs w:val="18"/>
        </w:rPr>
        <w:t xml:space="preserve">психолого </w:t>
      </w:r>
      <w:proofErr w:type="gramStart"/>
      <w:r w:rsidRPr="00C02CF2">
        <w:rPr>
          <w:color w:val="000000"/>
          <w:sz w:val="18"/>
          <w:szCs w:val="18"/>
        </w:rPr>
        <w:t>–п</w:t>
      </w:r>
      <w:proofErr w:type="gramEnd"/>
      <w:r w:rsidRPr="00C02CF2">
        <w:rPr>
          <w:color w:val="000000"/>
          <w:sz w:val="18"/>
          <w:szCs w:val="18"/>
        </w:rPr>
        <w:t>едагогическое сопровождение</w:t>
      </w:r>
    </w:p>
    <w:p w:rsidR="00C02CF2" w:rsidRPr="00D7086C" w:rsidRDefault="00C02CF2" w:rsidP="00C02CF2">
      <w:pPr>
        <w:widowControl w:val="0"/>
        <w:rPr>
          <w:b/>
          <w:sz w:val="18"/>
          <w:szCs w:val="18"/>
          <w:u w:val="single"/>
        </w:rPr>
      </w:pPr>
      <w:r w:rsidRPr="00D7086C">
        <w:rPr>
          <w:b/>
          <w:sz w:val="18"/>
          <w:szCs w:val="18"/>
          <w:u w:val="single"/>
        </w:rPr>
        <w:t xml:space="preserve">Руководитель проектной группы: педагог-психолог </w:t>
      </w:r>
      <w:proofErr w:type="spellStart"/>
      <w:r w:rsidRPr="00D7086C">
        <w:rPr>
          <w:b/>
          <w:sz w:val="18"/>
          <w:szCs w:val="18"/>
          <w:u w:val="single"/>
        </w:rPr>
        <w:t>Бурик</w:t>
      </w:r>
      <w:proofErr w:type="spellEnd"/>
      <w:r w:rsidRPr="00D7086C">
        <w:rPr>
          <w:b/>
          <w:sz w:val="18"/>
          <w:szCs w:val="18"/>
          <w:u w:val="single"/>
        </w:rPr>
        <w:t xml:space="preserve"> Е.В.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b/>
          <w:sz w:val="18"/>
          <w:szCs w:val="18"/>
        </w:rPr>
        <w:t>Целевые индикаторы результативности:</w:t>
      </w:r>
      <w:r w:rsidRPr="00C02CF2">
        <w:rPr>
          <w:rFonts w:eastAsia="Calibri"/>
          <w:sz w:val="18"/>
          <w:szCs w:val="18"/>
        </w:rPr>
        <w:t xml:space="preserve">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1.Доля </w:t>
      </w:r>
      <w:proofErr w:type="gramStart"/>
      <w:r w:rsidRPr="00C02CF2">
        <w:rPr>
          <w:rFonts w:eastAsia="Calibri"/>
          <w:sz w:val="18"/>
          <w:szCs w:val="18"/>
        </w:rPr>
        <w:t>обучающихся</w:t>
      </w:r>
      <w:proofErr w:type="gramEnd"/>
      <w:r w:rsidRPr="00C02CF2">
        <w:rPr>
          <w:rFonts w:eastAsia="Calibri"/>
          <w:sz w:val="18"/>
          <w:szCs w:val="18"/>
        </w:rPr>
        <w:t xml:space="preserve"> удовлетворенных комфортностью и безопасностью школьного климата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2.Доля педагогических работников, удовлетворенных комфортностью и безопасностью школьного климата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3. Доля педагогических работников, удовлетворенных комфортностью и безопасностью школьного климата</w:t>
      </w:r>
    </w:p>
    <w:p w:rsidR="00C02CF2" w:rsidRPr="00C02CF2" w:rsidRDefault="00C02CF2" w:rsidP="00C02CF2">
      <w:pPr>
        <w:rPr>
          <w:rFonts w:eastAsia="Calibri"/>
          <w:b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Система оценки результатов и контроля реализации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1.Доля </w:t>
      </w:r>
      <w:proofErr w:type="gramStart"/>
      <w:r w:rsidRPr="00C02CF2">
        <w:rPr>
          <w:rFonts w:eastAsia="Calibri"/>
          <w:sz w:val="18"/>
          <w:szCs w:val="18"/>
        </w:rPr>
        <w:t>обучающихся</w:t>
      </w:r>
      <w:proofErr w:type="gramEnd"/>
      <w:r w:rsidRPr="00C02CF2">
        <w:rPr>
          <w:rFonts w:eastAsia="Calibri"/>
          <w:sz w:val="18"/>
          <w:szCs w:val="18"/>
        </w:rPr>
        <w:t xml:space="preserve"> удовлетворенных комфортностью и безопасностью школьного климата-100%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2.Доля педагогических работников, удовлетворенных комфортностью и безопасностью школьного климата- 100%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3. Доля педагогических работников, удовлетворенных комфортностью и безопасностью </w:t>
      </w:r>
      <w:proofErr w:type="gramStart"/>
      <w:r w:rsidRPr="00C02CF2">
        <w:rPr>
          <w:rFonts w:eastAsia="Calibri"/>
          <w:sz w:val="18"/>
          <w:szCs w:val="18"/>
        </w:rPr>
        <w:t>школьного</w:t>
      </w:r>
      <w:proofErr w:type="gramEnd"/>
      <w:r w:rsidRPr="00C02CF2">
        <w:rPr>
          <w:rFonts w:eastAsia="Calibri"/>
          <w:sz w:val="18"/>
          <w:szCs w:val="18"/>
        </w:rPr>
        <w:t xml:space="preserve"> климатаь-100%.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4. Оборудование в школе зоны  психологической разгрузки для педагогов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Магистральное направление, ключевое условие «Образовательная среда»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 xml:space="preserve">Название </w:t>
      </w:r>
      <w:proofErr w:type="spellStart"/>
      <w:r w:rsidRPr="00C02CF2">
        <w:rPr>
          <w:b/>
          <w:color w:val="000000"/>
          <w:sz w:val="18"/>
          <w:szCs w:val="18"/>
        </w:rPr>
        <w:t>подпроектов</w:t>
      </w:r>
      <w:proofErr w:type="spellEnd"/>
      <w:r w:rsidRPr="00C02CF2">
        <w:rPr>
          <w:b/>
          <w:color w:val="000000"/>
          <w:sz w:val="18"/>
          <w:szCs w:val="18"/>
        </w:rPr>
        <w:t xml:space="preserve"> «Совершенствование образовательной среды»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Задачи:</w:t>
      </w:r>
      <w:r w:rsidRPr="00C02CF2">
        <w:rPr>
          <w:rFonts w:eastAsia="Calibri"/>
          <w:sz w:val="18"/>
          <w:szCs w:val="18"/>
        </w:rPr>
        <w:t xml:space="preserve"> 1.Создать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2.Обеспечить ОО IT-оборудованием.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3.Создать условия для цифровой трансформации системы образования и эффективного использования новых возможностей.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4.Создать условия для обмена опытом и оказанию помощи педагогам в рамках участия в профессиональных сообществах ИКОП «</w:t>
      </w:r>
      <w:proofErr w:type="spellStart"/>
      <w:r w:rsidRPr="00C02CF2">
        <w:rPr>
          <w:rFonts w:eastAsia="Calibri"/>
          <w:sz w:val="18"/>
          <w:szCs w:val="18"/>
        </w:rPr>
        <w:t>Сферум</w:t>
      </w:r>
      <w:proofErr w:type="spellEnd"/>
      <w:r w:rsidRPr="00C02CF2">
        <w:rPr>
          <w:rFonts w:eastAsia="Calibri"/>
          <w:sz w:val="18"/>
          <w:szCs w:val="18"/>
        </w:rPr>
        <w:t>».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Планируемые результаты:</w:t>
      </w:r>
      <w:r w:rsidRPr="00C02CF2">
        <w:rPr>
          <w:rFonts w:eastAsia="Calibri"/>
          <w:sz w:val="18"/>
          <w:szCs w:val="18"/>
        </w:rPr>
        <w:t xml:space="preserve"> 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lastRenderedPageBreak/>
        <w:t xml:space="preserve">-Создать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-обеспечить  ОО IT-оборудованием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-создать условия для цифровой трансформации системы образования и эффективного использования новых возможностей 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-Создать условия для обмена опытом и оказанию помощи педагогам в рамках участия в профессиональных сообществах ИКОП «</w:t>
      </w:r>
      <w:proofErr w:type="spellStart"/>
      <w:r w:rsidRPr="00C02CF2">
        <w:rPr>
          <w:rFonts w:eastAsia="Calibri"/>
          <w:sz w:val="18"/>
          <w:szCs w:val="18"/>
        </w:rPr>
        <w:t>Сферум</w:t>
      </w:r>
      <w:proofErr w:type="spellEnd"/>
      <w:r w:rsidRPr="00C02CF2">
        <w:rPr>
          <w:rFonts w:eastAsia="Calibri"/>
          <w:sz w:val="18"/>
          <w:szCs w:val="18"/>
        </w:rPr>
        <w:t>»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Сроки реализации 2024-2029 годы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Перечень мероприятий:</w:t>
      </w:r>
    </w:p>
    <w:p w:rsidR="00C02CF2" w:rsidRPr="00C02CF2" w:rsidRDefault="00C02CF2" w:rsidP="00C02CF2">
      <w:pPr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Использование ФГИС «Моя школа»</w:t>
      </w:r>
    </w:p>
    <w:p w:rsidR="00C02CF2" w:rsidRPr="00C02CF2" w:rsidRDefault="00C02CF2" w:rsidP="00C02CF2">
      <w:pPr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Участие в деятельности на базе «</w:t>
      </w:r>
      <w:proofErr w:type="spellStart"/>
      <w:r w:rsidRPr="00C02CF2">
        <w:rPr>
          <w:color w:val="000000"/>
          <w:sz w:val="18"/>
          <w:szCs w:val="18"/>
        </w:rPr>
        <w:t>Сферум</w:t>
      </w:r>
      <w:proofErr w:type="spellEnd"/>
      <w:r w:rsidRPr="00C02CF2">
        <w:rPr>
          <w:color w:val="000000"/>
          <w:sz w:val="18"/>
          <w:szCs w:val="18"/>
        </w:rPr>
        <w:t>» профессиональных сообществ педагогов для  обмена опытом и поддержки начинающих учителей.</w:t>
      </w:r>
    </w:p>
    <w:p w:rsidR="00C02CF2" w:rsidRPr="00C02CF2" w:rsidRDefault="00C02CF2" w:rsidP="00C02CF2">
      <w:pPr>
        <w:rPr>
          <w:color w:val="000000"/>
          <w:sz w:val="18"/>
          <w:szCs w:val="18"/>
        </w:rPr>
      </w:pPr>
      <w:r w:rsidRPr="00C02CF2">
        <w:rPr>
          <w:color w:val="000000"/>
          <w:sz w:val="18"/>
          <w:szCs w:val="18"/>
        </w:rPr>
        <w:t>Интеграция системы управления с региональными информационными системами и федеральными информационными системами.</w:t>
      </w:r>
    </w:p>
    <w:p w:rsidR="00C02CF2" w:rsidRPr="00C02CF2" w:rsidRDefault="00C02CF2" w:rsidP="00C02CF2">
      <w:pPr>
        <w:rPr>
          <w:b/>
          <w:color w:val="000000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Ресурсное обеспечение: материально- техническое, финансовое.</w:t>
      </w:r>
    </w:p>
    <w:p w:rsidR="00C02CF2" w:rsidRPr="00D7086C" w:rsidRDefault="00C02CF2" w:rsidP="00C02CF2">
      <w:pPr>
        <w:widowControl w:val="0"/>
        <w:rPr>
          <w:b/>
          <w:color w:val="000000"/>
          <w:sz w:val="18"/>
          <w:szCs w:val="18"/>
          <w:u w:val="single"/>
        </w:rPr>
      </w:pPr>
      <w:r w:rsidRPr="00D7086C">
        <w:rPr>
          <w:b/>
          <w:color w:val="000000"/>
          <w:sz w:val="18"/>
          <w:szCs w:val="18"/>
          <w:u w:val="single"/>
        </w:rPr>
        <w:t xml:space="preserve">Руководитель проектной группы: Карапетян А.Ю. </w:t>
      </w:r>
    </w:p>
    <w:p w:rsidR="00C02CF2" w:rsidRPr="00C02CF2" w:rsidRDefault="00C02CF2" w:rsidP="00C02CF2">
      <w:pPr>
        <w:numPr>
          <w:ilvl w:val="0"/>
          <w:numId w:val="10"/>
        </w:numPr>
        <w:spacing w:line="254" w:lineRule="auto"/>
        <w:ind w:hanging="140"/>
        <w:rPr>
          <w:rFonts w:eastAsia="Calibri"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Целевые индикаторы результативности:</w:t>
      </w:r>
      <w:r w:rsidRPr="00C02CF2">
        <w:rPr>
          <w:rFonts w:eastAsia="Calibri"/>
          <w:b/>
          <w:sz w:val="18"/>
          <w:szCs w:val="18"/>
        </w:rPr>
        <w:t xml:space="preserve"> </w:t>
      </w:r>
    </w:p>
    <w:p w:rsidR="00C02CF2" w:rsidRPr="00C02CF2" w:rsidRDefault="00C02CF2" w:rsidP="00C02CF2">
      <w:pPr>
        <w:numPr>
          <w:ilvl w:val="0"/>
          <w:numId w:val="10"/>
        </w:numPr>
        <w:spacing w:line="254" w:lineRule="auto"/>
        <w:ind w:hanging="14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оснащение IT-оборудованием </w:t>
      </w:r>
    </w:p>
    <w:p w:rsidR="00C02CF2" w:rsidRPr="00C02CF2" w:rsidRDefault="00C02CF2" w:rsidP="00C02CF2">
      <w:pPr>
        <w:numPr>
          <w:ilvl w:val="0"/>
          <w:numId w:val="10"/>
        </w:numPr>
        <w:spacing w:line="254" w:lineRule="auto"/>
        <w:ind w:hanging="14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высокоскоростной интернет </w:t>
      </w:r>
    </w:p>
    <w:p w:rsidR="00C02CF2" w:rsidRPr="00C02CF2" w:rsidRDefault="00C02CF2" w:rsidP="00C02CF2">
      <w:pPr>
        <w:numPr>
          <w:ilvl w:val="0"/>
          <w:numId w:val="10"/>
        </w:numPr>
        <w:spacing w:line="254" w:lineRule="auto"/>
        <w:ind w:hanging="140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>использование ФГИС «Моя школа», ИКОП «</w:t>
      </w:r>
      <w:proofErr w:type="spellStart"/>
      <w:r w:rsidRPr="00C02CF2">
        <w:rPr>
          <w:rFonts w:eastAsia="Calibri"/>
          <w:sz w:val="18"/>
          <w:szCs w:val="18"/>
        </w:rPr>
        <w:t>Сферум</w:t>
      </w:r>
      <w:proofErr w:type="spellEnd"/>
      <w:r w:rsidRPr="00C02CF2">
        <w:rPr>
          <w:rFonts w:eastAsia="Calibri"/>
          <w:sz w:val="18"/>
          <w:szCs w:val="18"/>
        </w:rPr>
        <w:t xml:space="preserve">» </w:t>
      </w:r>
    </w:p>
    <w:p w:rsidR="00C02CF2" w:rsidRPr="00C02CF2" w:rsidRDefault="00C02CF2" w:rsidP="00C02CF2">
      <w:pPr>
        <w:rPr>
          <w:rFonts w:eastAsia="Calibri"/>
          <w:b/>
          <w:sz w:val="18"/>
          <w:szCs w:val="18"/>
        </w:rPr>
      </w:pPr>
      <w:r w:rsidRPr="00C02CF2">
        <w:rPr>
          <w:b/>
          <w:color w:val="000000"/>
          <w:sz w:val="18"/>
          <w:szCs w:val="18"/>
        </w:rPr>
        <w:t>Система оценки результатов и контроля реализации:</w:t>
      </w:r>
    </w:p>
    <w:p w:rsidR="00C02CF2" w:rsidRPr="00C02CF2" w:rsidRDefault="00C02CF2" w:rsidP="00C02CF2">
      <w:pPr>
        <w:rPr>
          <w:rFonts w:eastAsia="Calibri"/>
          <w:b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-Созданы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-обеспечено ОО IT-оборудованием </w:t>
      </w:r>
    </w:p>
    <w:p w:rsidR="00C02CF2" w:rsidRPr="00C02CF2" w:rsidRDefault="00C02CF2" w:rsidP="00C02CF2">
      <w:pPr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-созданы условия для цифровой трансформации системы образования и эффективного использования новых возможностей </w:t>
      </w:r>
    </w:p>
    <w:p w:rsidR="00C02CF2" w:rsidRPr="00C02CF2" w:rsidRDefault="00C02CF2" w:rsidP="00C02CF2">
      <w:pPr>
        <w:rPr>
          <w:rFonts w:eastAsia="Times New Roman"/>
          <w:b/>
          <w:color w:val="000000"/>
          <w:sz w:val="18"/>
          <w:szCs w:val="18"/>
        </w:rPr>
      </w:pPr>
      <w:r w:rsidRPr="00C02CF2">
        <w:rPr>
          <w:rFonts w:eastAsia="Calibri"/>
          <w:sz w:val="18"/>
          <w:szCs w:val="18"/>
        </w:rPr>
        <w:t>-Созданы условия для обмена опытом и оказанию помощи педагогам в рамках участия в профессиональных сообществах ИКОП «</w:t>
      </w:r>
      <w:proofErr w:type="spellStart"/>
      <w:r w:rsidRPr="00C02CF2">
        <w:rPr>
          <w:rFonts w:eastAsia="Calibri"/>
          <w:sz w:val="18"/>
          <w:szCs w:val="18"/>
        </w:rPr>
        <w:t>Сферум</w:t>
      </w:r>
      <w:proofErr w:type="spellEnd"/>
      <w:r w:rsidRPr="00C02CF2">
        <w:rPr>
          <w:rFonts w:eastAsia="Calibri"/>
          <w:sz w:val="18"/>
          <w:szCs w:val="18"/>
        </w:rPr>
        <w:t>»</w:t>
      </w:r>
    </w:p>
    <w:p w:rsidR="00C02CF2" w:rsidRPr="00C02CF2" w:rsidRDefault="00C02CF2" w:rsidP="00C02CF2">
      <w:pPr>
        <w:spacing w:line="276" w:lineRule="auto"/>
        <w:rPr>
          <w:rFonts w:eastAsia="Calibri"/>
          <w:b/>
          <w:bCs/>
          <w:sz w:val="18"/>
          <w:szCs w:val="18"/>
        </w:rPr>
        <w:sectPr w:rsidR="00C02CF2" w:rsidRPr="00C02CF2">
          <w:pgSz w:w="16838" w:h="11906" w:orient="landscape"/>
          <w:pgMar w:top="1134" w:right="851" w:bottom="567" w:left="851" w:header="708" w:footer="708" w:gutter="0"/>
          <w:cols w:space="720"/>
        </w:sectPr>
      </w:pPr>
    </w:p>
    <w:p w:rsidR="00C02CF2" w:rsidRPr="00C02CF2" w:rsidRDefault="00C02CF2" w:rsidP="00C02CF2">
      <w:pPr>
        <w:jc w:val="both"/>
        <w:rPr>
          <w:rFonts w:eastAsia="Calibri"/>
          <w:b/>
          <w:bCs/>
          <w:sz w:val="18"/>
          <w:szCs w:val="18"/>
        </w:rPr>
      </w:pPr>
      <w:r w:rsidRPr="00C02CF2">
        <w:rPr>
          <w:rFonts w:eastAsia="Calibri"/>
          <w:b/>
          <w:bCs/>
          <w:sz w:val="18"/>
          <w:szCs w:val="18"/>
        </w:rPr>
        <w:lastRenderedPageBreak/>
        <w:t>5. Ожидаемые результаты реализации Программы развития (повышение, сохранение уровня).</w:t>
      </w:r>
    </w:p>
    <w:p w:rsidR="00C02CF2" w:rsidRPr="00C02CF2" w:rsidRDefault="00C02CF2" w:rsidP="00C02CF2">
      <w:pPr>
        <w:ind w:firstLine="567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Ожидаемый результат реализации Программы развития – функционирование школы, позволяющее наиболее полно объединить учебную и внеурочную сферы деятельности ребенка в условиях учебного сообщества, сформировать образовательное пространство школы, способствующее реализации индивидуальных образовательных маршрутов обучающихся, объединить в единый функциональный комплекс образовательные, развивающие и воспитательные процессы.  </w:t>
      </w:r>
    </w:p>
    <w:p w:rsidR="00C02CF2" w:rsidRPr="00C02CF2" w:rsidRDefault="00C02CF2" w:rsidP="00C02CF2">
      <w:pPr>
        <w:ind w:left="562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В направлении «Знание» – достигнуть  высокого уровня. </w:t>
      </w:r>
    </w:p>
    <w:p w:rsidR="00C02CF2" w:rsidRPr="00C02CF2" w:rsidRDefault="00C02CF2" w:rsidP="00C02CF2">
      <w:pPr>
        <w:ind w:firstLine="567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Реализация Программы развития будет способствовать обновлению методов и технологий, совершенствованию содержания образования, повышению мотивации и </w:t>
      </w:r>
      <w:proofErr w:type="gramStart"/>
      <w:r w:rsidRPr="00C02CF2">
        <w:rPr>
          <w:rFonts w:eastAsia="Calibri"/>
          <w:sz w:val="18"/>
          <w:szCs w:val="18"/>
        </w:rPr>
        <w:t>вовлеченности</w:t>
      </w:r>
      <w:proofErr w:type="gramEnd"/>
      <w:r w:rsidRPr="00C02CF2">
        <w:rPr>
          <w:rFonts w:eastAsia="Calibri"/>
          <w:sz w:val="18"/>
          <w:szCs w:val="18"/>
        </w:rPr>
        <w:t xml:space="preserve"> обучающихся в обучение, обеспечит высокое качество и доступность образования. </w:t>
      </w:r>
    </w:p>
    <w:p w:rsidR="00C02CF2" w:rsidRPr="00C02CF2" w:rsidRDefault="00C02CF2" w:rsidP="00C02CF2">
      <w:pPr>
        <w:ind w:left="562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В направлении «Воспитание» – достигнуть высокого уровня. </w:t>
      </w:r>
    </w:p>
    <w:p w:rsidR="00C02CF2" w:rsidRPr="00C02CF2" w:rsidRDefault="00C02CF2" w:rsidP="00C02CF2">
      <w:pPr>
        <w:ind w:firstLine="567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Реализация Программы развития позволит создать условия для воспитания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традиций, увеличит число школьников, занимающихся волонтерской деятельностью. </w:t>
      </w:r>
    </w:p>
    <w:p w:rsidR="00C02CF2" w:rsidRPr="00C02CF2" w:rsidRDefault="00C02CF2" w:rsidP="00C02CF2">
      <w:pPr>
        <w:ind w:left="562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В направлении «Здоровье» – достигнуть высокого уровня. </w:t>
      </w:r>
    </w:p>
    <w:p w:rsidR="00C02CF2" w:rsidRPr="00C02CF2" w:rsidRDefault="00C02CF2" w:rsidP="00C02CF2">
      <w:pPr>
        <w:ind w:firstLine="567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Более высокая результативность обучения, воспитания, развития школьников будет достигнута без перегрузки учителей и учащихся. Развитие системы дополнительного образования будет способствовать сохранению и укреплению здоровья всех участников образовательного процесса. </w:t>
      </w:r>
    </w:p>
    <w:p w:rsidR="00C02CF2" w:rsidRPr="00C02CF2" w:rsidRDefault="00C02CF2" w:rsidP="00C02CF2">
      <w:pPr>
        <w:ind w:left="562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В направлении «Творчество» – сохранить высокий уровень. </w:t>
      </w:r>
    </w:p>
    <w:p w:rsidR="00C02CF2" w:rsidRPr="00C02CF2" w:rsidRDefault="00C02CF2" w:rsidP="00C02CF2">
      <w:pPr>
        <w:framePr w:hSpace="180" w:wrap="around" w:vAnchor="text" w:hAnchor="text" w:y="1"/>
        <w:widowControl w:val="0"/>
        <w:jc w:val="both"/>
        <w:rPr>
          <w:rFonts w:eastAsia="Calibri"/>
          <w:sz w:val="18"/>
          <w:szCs w:val="18"/>
        </w:rPr>
      </w:pPr>
      <w:r w:rsidRPr="00C02CF2">
        <w:rPr>
          <w:color w:val="000000"/>
          <w:sz w:val="18"/>
          <w:szCs w:val="18"/>
        </w:rPr>
        <w:t xml:space="preserve">Увеличить количество технологических кружков на базе общеобразовательной организации и в рамках сетевого взаимодействия, используя </w:t>
      </w:r>
      <w:r w:rsidRPr="00C02CF2">
        <w:rPr>
          <w:rFonts w:eastAsia="Calibri"/>
          <w:sz w:val="18"/>
          <w:szCs w:val="18"/>
        </w:rPr>
        <w:t xml:space="preserve">приспособление помещений, возможностей трансформирования, зонирования школьного пространства, приобретение высокотехнологичного оборудования для организации работы кружков технологической и </w:t>
      </w:r>
      <w:proofErr w:type="gramStart"/>
      <w:r w:rsidRPr="00C02CF2">
        <w:rPr>
          <w:rFonts w:eastAsia="Calibri"/>
          <w:sz w:val="18"/>
          <w:szCs w:val="18"/>
        </w:rPr>
        <w:t>естественно-научной</w:t>
      </w:r>
      <w:proofErr w:type="gramEnd"/>
      <w:r w:rsidRPr="00C02CF2">
        <w:rPr>
          <w:rFonts w:eastAsia="Calibri"/>
          <w:sz w:val="18"/>
          <w:szCs w:val="18"/>
        </w:rPr>
        <w:t xml:space="preserve"> направленности. Усилить  работу по формированию интереса обучающихся и их родителей (законных представителей) в части подготовки обучающихся к олимпиадам, смотрам, конкурсам различного уровня</w:t>
      </w:r>
    </w:p>
    <w:p w:rsidR="00C02CF2" w:rsidRPr="00C02CF2" w:rsidRDefault="00C02CF2" w:rsidP="00C02CF2">
      <w:pPr>
        <w:ind w:left="562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В направлении «Профориентация» – достигнуть  высокого уровня. </w:t>
      </w:r>
    </w:p>
    <w:p w:rsidR="00C02CF2" w:rsidRPr="00C02CF2" w:rsidRDefault="00C02CF2" w:rsidP="00C02CF2">
      <w:pPr>
        <w:ind w:firstLine="567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Ранняя профессиональная ориентация обучающихся, </w:t>
      </w:r>
      <w:proofErr w:type="spellStart"/>
      <w:r w:rsidRPr="00C02CF2">
        <w:rPr>
          <w:rFonts w:eastAsia="Calibri"/>
          <w:sz w:val="18"/>
          <w:szCs w:val="18"/>
        </w:rPr>
        <w:t>предпрофильное</w:t>
      </w:r>
      <w:proofErr w:type="spellEnd"/>
      <w:r w:rsidRPr="00C02CF2">
        <w:rPr>
          <w:rFonts w:eastAsia="Calibri"/>
          <w:sz w:val="18"/>
          <w:szCs w:val="18"/>
        </w:rPr>
        <w:t xml:space="preserve"> и профильное обучение, расширение сетевого взаимодействия с ВУЗами, СПО, предприятиями области, повысят уровень готовности выпускников школы к выбору будущей профессии. </w:t>
      </w:r>
    </w:p>
    <w:p w:rsidR="00C02CF2" w:rsidRPr="00C02CF2" w:rsidRDefault="00C02CF2" w:rsidP="00C02CF2">
      <w:pPr>
        <w:ind w:left="562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В направлении «Учитель. Школьная команда» – достигнуть  высокого уровня. </w:t>
      </w:r>
    </w:p>
    <w:p w:rsidR="00C02CF2" w:rsidRPr="00C02CF2" w:rsidRDefault="00C02CF2" w:rsidP="00C02CF2">
      <w:pPr>
        <w:ind w:firstLine="567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Реализация Программы развития позволит сохранить условия для непрерывного профессионального роста педагогических работников, развитию наставничества, увеличению числа педагогических работников, владеющими компетенциями по работе с одаренными детьми. </w:t>
      </w:r>
    </w:p>
    <w:p w:rsidR="00C02CF2" w:rsidRPr="00C02CF2" w:rsidRDefault="00C02CF2" w:rsidP="00C02CF2">
      <w:pPr>
        <w:ind w:left="562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В направлении «Школьный климат» – сохранить высокий уровень. </w:t>
      </w:r>
    </w:p>
    <w:p w:rsidR="00C02CF2" w:rsidRPr="00C02CF2" w:rsidRDefault="00C02CF2" w:rsidP="00C02CF2">
      <w:pPr>
        <w:ind w:firstLine="562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Реализация мероприятий Программы развития, информационная открытость школы позволят повысить уровень удовлетворенности со стороны родителей, что повысит привлекательность школы для школьников. </w:t>
      </w:r>
    </w:p>
    <w:p w:rsidR="00C02CF2" w:rsidRPr="00C02CF2" w:rsidRDefault="00C02CF2" w:rsidP="00C02CF2">
      <w:pPr>
        <w:ind w:left="562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В направлении «Образовательная среда» – </w:t>
      </w:r>
      <w:r w:rsidR="00D7086C">
        <w:rPr>
          <w:rFonts w:eastAsia="Calibri"/>
          <w:sz w:val="18"/>
          <w:szCs w:val="18"/>
        </w:rPr>
        <w:t xml:space="preserve">сохранить </w:t>
      </w:r>
      <w:r w:rsidRPr="00C02CF2">
        <w:rPr>
          <w:rFonts w:eastAsia="Calibri"/>
          <w:sz w:val="18"/>
          <w:szCs w:val="18"/>
        </w:rPr>
        <w:t>высок</w:t>
      </w:r>
      <w:r w:rsidR="00D7086C">
        <w:rPr>
          <w:rFonts w:eastAsia="Calibri"/>
          <w:sz w:val="18"/>
          <w:szCs w:val="18"/>
        </w:rPr>
        <w:t>ий уровень</w:t>
      </w:r>
      <w:r w:rsidRPr="00C02CF2">
        <w:rPr>
          <w:rFonts w:eastAsia="Calibri"/>
          <w:sz w:val="18"/>
          <w:szCs w:val="18"/>
        </w:rPr>
        <w:t xml:space="preserve">. </w:t>
      </w:r>
    </w:p>
    <w:p w:rsidR="00C02CF2" w:rsidRPr="00C02CF2" w:rsidRDefault="00C02CF2" w:rsidP="00C02CF2">
      <w:pPr>
        <w:ind w:firstLine="567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Реализация Программы развития позволит сформировать безопасную, комфортную, экономически эффективную цифровую среду, повысить оснащенность техническими средствами и программным обеспечением, соответствующим ФГОС. </w:t>
      </w:r>
    </w:p>
    <w:p w:rsidR="00C02CF2" w:rsidRPr="00C02CF2" w:rsidRDefault="00C02CF2" w:rsidP="00C02CF2">
      <w:pPr>
        <w:ind w:right="3"/>
        <w:jc w:val="both"/>
        <w:rPr>
          <w:rFonts w:eastAsia="Calibri"/>
          <w:sz w:val="18"/>
          <w:szCs w:val="18"/>
        </w:rPr>
      </w:pPr>
      <w:r w:rsidRPr="00C02CF2">
        <w:rPr>
          <w:rFonts w:eastAsia="Calibri"/>
          <w:sz w:val="18"/>
          <w:szCs w:val="18"/>
        </w:rPr>
        <w:t xml:space="preserve">Всё это позволит достигнуть высокого уровня Школы </w:t>
      </w:r>
      <w:proofErr w:type="spellStart"/>
      <w:r w:rsidRPr="00C02CF2">
        <w:rPr>
          <w:rFonts w:eastAsia="Calibri"/>
          <w:sz w:val="18"/>
          <w:szCs w:val="18"/>
        </w:rPr>
        <w:t>Минпросвещения</w:t>
      </w:r>
      <w:proofErr w:type="spellEnd"/>
      <w:r w:rsidRPr="00C02CF2">
        <w:rPr>
          <w:rFonts w:eastAsia="Calibri"/>
          <w:sz w:val="18"/>
          <w:szCs w:val="18"/>
        </w:rPr>
        <w:t xml:space="preserve"> России. </w:t>
      </w:r>
    </w:p>
    <w:p w:rsidR="00C02CF2" w:rsidRPr="00C02CF2" w:rsidRDefault="00C02CF2" w:rsidP="00C02CF2">
      <w:pPr>
        <w:spacing w:line="276" w:lineRule="auto"/>
        <w:rPr>
          <w:rFonts w:eastAsia="Calibri"/>
          <w:b/>
          <w:bCs/>
          <w:sz w:val="18"/>
          <w:szCs w:val="18"/>
        </w:rPr>
        <w:sectPr w:rsidR="00C02CF2" w:rsidRPr="00C02CF2">
          <w:pgSz w:w="11906" w:h="16838"/>
          <w:pgMar w:top="851" w:right="567" w:bottom="851" w:left="1134" w:header="708" w:footer="708" w:gutter="0"/>
          <w:cols w:space="720"/>
        </w:sectPr>
      </w:pPr>
    </w:p>
    <w:p w:rsidR="00C02CF2" w:rsidRPr="00C02CF2" w:rsidRDefault="00C02CF2" w:rsidP="00C02CF2">
      <w:pPr>
        <w:widowControl w:val="0"/>
        <w:numPr>
          <w:ilvl w:val="0"/>
          <w:numId w:val="12"/>
        </w:numPr>
        <w:spacing w:line="254" w:lineRule="auto"/>
        <w:ind w:firstLine="1069"/>
        <w:contextualSpacing/>
        <w:jc w:val="both"/>
        <w:rPr>
          <w:rFonts w:eastAsia="Calibri"/>
          <w:b/>
          <w:bCs/>
          <w:sz w:val="18"/>
          <w:szCs w:val="18"/>
        </w:rPr>
      </w:pPr>
      <w:r w:rsidRPr="00C02CF2">
        <w:rPr>
          <w:rFonts w:eastAsia="Calibri"/>
          <w:b/>
          <w:bCs/>
          <w:sz w:val="18"/>
          <w:szCs w:val="18"/>
        </w:rPr>
        <w:lastRenderedPageBreak/>
        <w:t>Механизмы реализации Программы развития.</w:t>
      </w:r>
    </w:p>
    <w:p w:rsidR="00C02CF2" w:rsidRPr="00C02CF2" w:rsidRDefault="00C02CF2" w:rsidP="00C02CF2">
      <w:pPr>
        <w:widowControl w:val="0"/>
        <w:jc w:val="both"/>
        <w:rPr>
          <w:rFonts w:eastAsia="Calibri"/>
          <w:b/>
          <w:bCs/>
          <w:sz w:val="18"/>
          <w:szCs w:val="18"/>
        </w:rPr>
      </w:pP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2659"/>
        <w:gridCol w:w="4492"/>
        <w:gridCol w:w="3356"/>
        <w:gridCol w:w="2318"/>
        <w:gridCol w:w="2527"/>
      </w:tblGrid>
      <w:tr w:rsidR="00C02CF2" w:rsidRPr="00C02CF2" w:rsidTr="00C02CF2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Наименование блока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Наименование ресурсов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Наличие (по факту): количество и характеристики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Требуемые ресурсы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Источники получения/</w:t>
            </w:r>
          </w:p>
          <w:p w:rsidR="00C02CF2" w:rsidRPr="00C02CF2" w:rsidRDefault="00C02CF2">
            <w:pPr>
              <w:widowControl w:val="0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приобретения</w:t>
            </w:r>
          </w:p>
        </w:tc>
      </w:tr>
      <w:tr w:rsidR="00C02CF2" w:rsidRPr="00C02CF2" w:rsidTr="00C02CF2">
        <w:trPr>
          <w:trHeight w:val="586"/>
        </w:trPr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C02CF2">
            <w:pPr>
              <w:widowControl w:val="0"/>
              <w:numPr>
                <w:ilvl w:val="0"/>
                <w:numId w:val="7"/>
              </w:numPr>
              <w:tabs>
                <w:tab w:val="left" w:pos="283"/>
              </w:tabs>
              <w:ind w:left="0" w:firstLine="2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Нормативное правовое обеспечение (ЛНА)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C02CF2">
            <w:pPr>
              <w:numPr>
                <w:ilvl w:val="0"/>
                <w:numId w:val="14"/>
              </w:numPr>
              <w:ind w:left="300" w:right="300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Положение об общем собрании работников образовательной организации </w:t>
            </w:r>
          </w:p>
          <w:p w:rsidR="00C02CF2" w:rsidRPr="00C02CF2" w:rsidRDefault="00C02CF2" w:rsidP="00C02CF2">
            <w:pPr>
              <w:numPr>
                <w:ilvl w:val="0"/>
                <w:numId w:val="14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Порядок учёта мнения советов обучающихся, советов родителей (законных представителей), представительных органов обучающихся</w:t>
            </w:r>
          </w:p>
          <w:p w:rsidR="00C02CF2" w:rsidRPr="00C02CF2" w:rsidRDefault="00C02CF2" w:rsidP="00C02CF2">
            <w:pPr>
              <w:numPr>
                <w:ilvl w:val="0"/>
                <w:numId w:val="14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педагогическом совете ОО</w:t>
            </w:r>
          </w:p>
          <w:p w:rsidR="00C02CF2" w:rsidRPr="00C02CF2" w:rsidRDefault="00C02CF2" w:rsidP="00C02CF2">
            <w:pPr>
              <w:numPr>
                <w:ilvl w:val="0"/>
                <w:numId w:val="14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Положение об Управляющем совете</w:t>
            </w:r>
          </w:p>
          <w:p w:rsidR="00C02CF2" w:rsidRPr="00C02CF2" w:rsidRDefault="00C02CF2" w:rsidP="00C02CF2">
            <w:pPr>
              <w:numPr>
                <w:ilvl w:val="0"/>
                <w:numId w:val="16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Правила приёма </w:t>
            </w:r>
            <w:proofErr w:type="gramStart"/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обучающихся</w:t>
            </w:r>
            <w:proofErr w:type="gramEnd"/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 в ОО, включая (отдельно) приём на обучение по дополнительным образовательным программам</w:t>
            </w:r>
          </w:p>
          <w:p w:rsidR="00C02CF2" w:rsidRPr="00C02CF2" w:rsidRDefault="00C02CF2" w:rsidP="00C02CF2">
            <w:pPr>
              <w:numPr>
                <w:ilvl w:val="0"/>
                <w:numId w:val="16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Правила внутреннего распорядка </w:t>
            </w:r>
            <w:proofErr w:type="gramStart"/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обучающихся</w:t>
            </w:r>
            <w:proofErr w:type="gramEnd"/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 в ОО</w:t>
            </w:r>
          </w:p>
          <w:p w:rsidR="00C02CF2" w:rsidRPr="00C02CF2" w:rsidRDefault="00C02CF2" w:rsidP="00C02CF2">
            <w:pPr>
              <w:numPr>
                <w:ilvl w:val="0"/>
                <w:numId w:val="16"/>
              </w:numPr>
              <w:ind w:left="300" w:right="300"/>
              <w:textAlignment w:val="top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Правила внутреннего трудового распорядка в ОО</w:t>
            </w: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</w:t>
            </w:r>
          </w:p>
          <w:p w:rsidR="00C02CF2" w:rsidRPr="00C02CF2" w:rsidRDefault="00C02CF2" w:rsidP="00C02CF2">
            <w:pPr>
              <w:numPr>
                <w:ilvl w:val="0"/>
                <w:numId w:val="16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порядке и основаниях перевода, отчисления и восстановления обучающихся в ОО</w:t>
            </w:r>
          </w:p>
          <w:p w:rsidR="00C02CF2" w:rsidRPr="00C02CF2" w:rsidRDefault="00C02CF2" w:rsidP="00C02CF2">
            <w:pPr>
              <w:numPr>
                <w:ilvl w:val="0"/>
                <w:numId w:val="16"/>
              </w:numPr>
              <w:ind w:left="300" w:right="300"/>
              <w:textAlignment w:val="top"/>
              <w:rPr>
                <w:bCs/>
                <w:sz w:val="18"/>
                <w:szCs w:val="18"/>
                <w:lang w:eastAsia="en-US"/>
              </w:rPr>
            </w:pPr>
            <w:r w:rsidRPr="00C02CF2">
              <w:rPr>
                <w:bCs/>
                <w:sz w:val="18"/>
                <w:szCs w:val="18"/>
                <w:bdr w:val="none" w:sz="0" w:space="0" w:color="auto" w:frame="1"/>
                <w:lang w:eastAsia="en-US"/>
              </w:rPr>
              <w:t xml:space="preserve">Положение о школьной форме </w:t>
            </w:r>
            <w:proofErr w:type="gramStart"/>
            <w:r w:rsidRPr="00C02CF2">
              <w:rPr>
                <w:bCs/>
                <w:sz w:val="18"/>
                <w:szCs w:val="18"/>
                <w:bdr w:val="none" w:sz="0" w:space="0" w:color="auto" w:frame="1"/>
                <w:lang w:eastAsia="en-US"/>
              </w:rPr>
              <w:t>обучающихся</w:t>
            </w:r>
            <w:proofErr w:type="gramEnd"/>
            <w:r w:rsidRPr="00C02CF2">
              <w:rPr>
                <w:bCs/>
                <w:sz w:val="18"/>
                <w:szCs w:val="18"/>
                <w:bdr w:val="none" w:sz="0" w:space="0" w:color="auto" w:frame="1"/>
                <w:lang w:eastAsia="en-US"/>
              </w:rPr>
              <w:t xml:space="preserve"> в ОО</w:t>
            </w:r>
          </w:p>
          <w:p w:rsidR="00C02CF2" w:rsidRPr="00C02CF2" w:rsidRDefault="00C02CF2" w:rsidP="00C02CF2">
            <w:pPr>
              <w:numPr>
                <w:ilvl w:val="0"/>
                <w:numId w:val="16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Порядок пользования объектами инфраструктуры ОО (в том числе лечебно-оздоровительной инфраструктурой, объектами культуры и объектами спорта)</w:t>
            </w:r>
          </w:p>
          <w:p w:rsidR="00C02CF2" w:rsidRPr="00C02CF2" w:rsidRDefault="00C02CF2" w:rsidP="00C02CF2">
            <w:pPr>
              <w:numPr>
                <w:ilvl w:val="0"/>
                <w:numId w:val="16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Штатное расписание ОО</w:t>
            </w:r>
          </w:p>
          <w:p w:rsidR="00C02CF2" w:rsidRPr="00C02CF2" w:rsidRDefault="00C02CF2" w:rsidP="00C02CF2">
            <w:pPr>
              <w:numPr>
                <w:ilvl w:val="0"/>
                <w:numId w:val="16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Порядок организации и проведения </w:t>
            </w:r>
            <w:proofErr w:type="spellStart"/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самообследования</w:t>
            </w:r>
            <w:proofErr w:type="spellEnd"/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 в ОО</w:t>
            </w:r>
          </w:p>
          <w:p w:rsidR="00C02CF2" w:rsidRPr="00C02CF2" w:rsidRDefault="00C02CF2" w:rsidP="00C02CF2">
            <w:pPr>
              <w:numPr>
                <w:ilvl w:val="0"/>
                <w:numId w:val="16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психолого-педагогическом консилиуме ОО</w:t>
            </w:r>
          </w:p>
          <w:p w:rsidR="00C02CF2" w:rsidRPr="00C02CF2" w:rsidRDefault="00C02CF2" w:rsidP="00C02CF2">
            <w:pPr>
              <w:numPr>
                <w:ilvl w:val="0"/>
                <w:numId w:val="16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периодическом кратковременном дежурстве педагогических работников в организации в период осуществления образовательного процесса</w:t>
            </w:r>
          </w:p>
          <w:p w:rsidR="00C02CF2" w:rsidRPr="00C02CF2" w:rsidRDefault="00C02CF2" w:rsidP="00C02CF2">
            <w:pPr>
              <w:numPr>
                <w:ilvl w:val="0"/>
                <w:numId w:val="18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формах получения образования и обучения в ОО</w:t>
            </w:r>
          </w:p>
          <w:p w:rsidR="00C02CF2" w:rsidRPr="00C02CF2" w:rsidRDefault="00C02CF2" w:rsidP="00C02CF2">
            <w:pPr>
              <w:numPr>
                <w:ilvl w:val="0"/>
                <w:numId w:val="18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языке образования</w:t>
            </w:r>
          </w:p>
          <w:p w:rsidR="00C02CF2" w:rsidRPr="00C02CF2" w:rsidRDefault="00C02CF2" w:rsidP="00C02CF2">
            <w:pPr>
              <w:numPr>
                <w:ilvl w:val="0"/>
                <w:numId w:val="18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об индивидуальном учебном плане ОО</w:t>
            </w:r>
          </w:p>
          <w:p w:rsidR="00C02CF2" w:rsidRPr="00C02CF2" w:rsidRDefault="00C02CF2" w:rsidP="00C02CF2">
            <w:pPr>
              <w:numPr>
                <w:ilvl w:val="0"/>
                <w:numId w:val="20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lastRenderedPageBreak/>
              <w:t>Положение о внутренней системе оценки качества образования в ОО</w:t>
            </w:r>
          </w:p>
          <w:p w:rsidR="00C02CF2" w:rsidRPr="00C02CF2" w:rsidRDefault="00C02CF2" w:rsidP="00C02CF2">
            <w:pPr>
              <w:numPr>
                <w:ilvl w:val="0"/>
                <w:numId w:val="20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Положение об индивидуальном учёте результатов освоения </w:t>
            </w:r>
            <w:proofErr w:type="gramStart"/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обучающимися</w:t>
            </w:r>
            <w:proofErr w:type="gramEnd"/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 образовательных программ в ОО</w:t>
            </w:r>
          </w:p>
          <w:p w:rsidR="00C02CF2" w:rsidRPr="00C02CF2" w:rsidRDefault="00C02CF2" w:rsidP="00C02CF2">
            <w:pPr>
              <w:numPr>
                <w:ilvl w:val="0"/>
                <w:numId w:val="20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формах, периодичности, порядке текущего контроля успеваемости и промежуточной аттестации обучающихся в ОО</w:t>
            </w:r>
          </w:p>
          <w:p w:rsidR="00C02CF2" w:rsidRPr="00C02CF2" w:rsidRDefault="00C02CF2" w:rsidP="00C02CF2">
            <w:pPr>
              <w:numPr>
                <w:ilvl w:val="0"/>
                <w:numId w:val="20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Приказ, утверждающий форму/образец справки об обучении в ОО</w:t>
            </w:r>
          </w:p>
          <w:p w:rsidR="00C02CF2" w:rsidRPr="00C02CF2" w:rsidRDefault="00C02CF2" w:rsidP="00C02CF2">
            <w:pPr>
              <w:numPr>
                <w:ilvl w:val="0"/>
                <w:numId w:val="20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Приказ, утверждающий форму/образец справки о периоде обучения в ОО</w:t>
            </w:r>
          </w:p>
          <w:p w:rsidR="00C02CF2" w:rsidRPr="00C02CF2" w:rsidRDefault="00C02CF2" w:rsidP="00C02CF2">
            <w:pPr>
              <w:numPr>
                <w:ilvl w:val="0"/>
                <w:numId w:val="22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сетевой форме реализации образовательных программ в ОО</w:t>
            </w:r>
          </w:p>
          <w:p w:rsidR="00C02CF2" w:rsidRPr="00C02CF2" w:rsidRDefault="00C02CF2" w:rsidP="00C02CF2">
            <w:pPr>
              <w:numPr>
                <w:ilvl w:val="0"/>
                <w:numId w:val="22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об электронном обучении и использовании дистанционных образовательных технологий в образовательном процессе</w:t>
            </w:r>
          </w:p>
          <w:p w:rsidR="00C02CF2" w:rsidRPr="00C02CF2" w:rsidRDefault="00C02CF2" w:rsidP="00C02CF2">
            <w:pPr>
              <w:numPr>
                <w:ilvl w:val="0"/>
                <w:numId w:val="22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об учебном кабинете ОО</w:t>
            </w:r>
          </w:p>
          <w:p w:rsidR="00C02CF2" w:rsidRPr="00C02CF2" w:rsidRDefault="00C02CF2" w:rsidP="00C02CF2">
            <w:pPr>
              <w:numPr>
                <w:ilvl w:val="0"/>
                <w:numId w:val="24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Порядок/Правила пользования учебниками и учебными пособиями обучающимися, осваивающими учебные предметы, курсы, дисциплины (модули)</w:t>
            </w:r>
          </w:p>
          <w:p w:rsidR="00C02CF2" w:rsidRPr="00C02CF2" w:rsidRDefault="00C02CF2" w:rsidP="00C02CF2">
            <w:pPr>
              <w:numPr>
                <w:ilvl w:val="0"/>
                <w:numId w:val="24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мерах социальной (материальной) поддержки обучающихся ОО</w:t>
            </w:r>
          </w:p>
          <w:p w:rsidR="00C02CF2" w:rsidRPr="00C02CF2" w:rsidRDefault="00C02CF2" w:rsidP="00C02CF2">
            <w:pPr>
              <w:numPr>
                <w:ilvl w:val="0"/>
                <w:numId w:val="26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профессиональной этике педагогических работников ОО (Кодекс профессиональной этики)</w:t>
            </w:r>
          </w:p>
          <w:p w:rsidR="00C02CF2" w:rsidRPr="00C02CF2" w:rsidRDefault="00C02CF2" w:rsidP="00C02CF2">
            <w:pPr>
              <w:numPr>
                <w:ilvl w:val="0"/>
                <w:numId w:val="26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Порядок доступа работников ОО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</w:t>
            </w:r>
          </w:p>
          <w:p w:rsidR="00C02CF2" w:rsidRPr="00C02CF2" w:rsidRDefault="00C02CF2" w:rsidP="00C02CF2">
            <w:pPr>
              <w:numPr>
                <w:ilvl w:val="0"/>
                <w:numId w:val="26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Порядок бесплатного пользования образовательными, методическими и научными услугами организации работниками ОО</w:t>
            </w:r>
          </w:p>
          <w:p w:rsidR="00C02CF2" w:rsidRPr="00C02CF2" w:rsidRDefault="00C02CF2" w:rsidP="00C02CF2">
            <w:pPr>
              <w:numPr>
                <w:ilvl w:val="0"/>
                <w:numId w:val="26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порядке организации и проведения аттестации педагогических работников в целях соответствия занимаемой должности в ОО</w:t>
            </w:r>
          </w:p>
          <w:p w:rsidR="00C02CF2" w:rsidRPr="00C02CF2" w:rsidRDefault="00C02CF2" w:rsidP="00C02CF2">
            <w:pPr>
              <w:numPr>
                <w:ilvl w:val="0"/>
                <w:numId w:val="26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Положение о профессиональной </w:t>
            </w: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lastRenderedPageBreak/>
              <w:t>переподготовке и повышении квалификации педагогических работников ОО</w:t>
            </w:r>
          </w:p>
          <w:p w:rsidR="00C02CF2" w:rsidRPr="00C02CF2" w:rsidRDefault="00C02CF2" w:rsidP="00C02CF2">
            <w:pPr>
              <w:numPr>
                <w:ilvl w:val="0"/>
                <w:numId w:val="28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комиссии по урегулированию споров между участниками образовательных отношений и их исполнении в ОО</w:t>
            </w:r>
          </w:p>
          <w:p w:rsidR="00C02CF2" w:rsidRPr="00C02CF2" w:rsidRDefault="00C02CF2" w:rsidP="00C02CF2">
            <w:pPr>
              <w:numPr>
                <w:ilvl w:val="0"/>
                <w:numId w:val="28"/>
              </w:numPr>
              <w:ind w:left="300"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об оказании платных образовательных услуг в ОО.</w:t>
            </w: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br/>
            </w: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Договор об оказании платных образовательных услуг в ОО</w:t>
            </w:r>
          </w:p>
          <w:p w:rsidR="00C02CF2" w:rsidRPr="00C02CF2" w:rsidRDefault="00C02CF2" w:rsidP="00C02CF2">
            <w:pPr>
              <w:numPr>
                <w:ilvl w:val="0"/>
                <w:numId w:val="28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об оплате труда</w:t>
            </w:r>
          </w:p>
          <w:p w:rsidR="00C02CF2" w:rsidRPr="00C02CF2" w:rsidRDefault="00C02CF2" w:rsidP="00C02CF2">
            <w:pPr>
              <w:numPr>
                <w:ilvl w:val="0"/>
                <w:numId w:val="30"/>
              </w:numPr>
              <w:ind w:left="295" w:right="301" w:hanging="357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 сайте ОО</w:t>
            </w:r>
          </w:p>
          <w:p w:rsidR="00C02CF2" w:rsidRPr="00C02CF2" w:rsidRDefault="00C02CF2" w:rsidP="00C02CF2">
            <w:pPr>
              <w:numPr>
                <w:ilvl w:val="0"/>
                <w:numId w:val="30"/>
              </w:numPr>
              <w:ind w:left="295" w:right="301" w:hanging="357"/>
              <w:textAlignment w:val="top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Положение об информационной открытости ОО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Имеется</w:t>
            </w: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Имеется</w:t>
            </w:r>
          </w:p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>-Разработать  ЛА с целью обеспечения организации образования обучающихся с ОВЗ и  инвалидностью с целью охвата всех вопросов организации образования  обучающихся с ОВЗ и инвалидностью.</w:t>
            </w:r>
          </w:p>
          <w:p w:rsidR="00C02CF2" w:rsidRPr="00C02CF2" w:rsidRDefault="00C02CF2">
            <w:pPr>
              <w:ind w:right="300"/>
              <w:textAlignment w:val="top"/>
              <w:rPr>
                <w:rFonts w:eastAsia="Times New Roman"/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-Разработать Положение о программе развития ОО</w:t>
            </w:r>
          </w:p>
          <w:p w:rsidR="00C02CF2" w:rsidRPr="00C02CF2" w:rsidRDefault="00C02CF2">
            <w:pPr>
              <w:ind w:right="301"/>
              <w:textAlignment w:val="top"/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-Разработать Порядок зачёта ОО результатов освоения </w:t>
            </w:r>
            <w:proofErr w:type="gramStart"/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обучающимися</w:t>
            </w:r>
            <w:proofErr w:type="gramEnd"/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 xml:space="preserve">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      </w:r>
          </w:p>
          <w:p w:rsidR="00C02CF2" w:rsidRPr="00C02CF2" w:rsidRDefault="00C02CF2">
            <w:pPr>
              <w:ind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bdr w:val="none" w:sz="0" w:space="0" w:color="auto" w:frame="1"/>
                <w:lang w:eastAsia="en-US"/>
              </w:rPr>
              <w:t>-Разработать Порядок освоения учебных предметов, курсов, дисциплин, модулей, не входящих в осваиваемую образовательную программу</w:t>
            </w:r>
          </w:p>
          <w:p w:rsidR="00C02CF2" w:rsidRPr="00C02CF2" w:rsidRDefault="00C02CF2">
            <w:pPr>
              <w:ind w:right="301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ind w:right="300"/>
              <w:textAlignment w:val="top"/>
              <w:rPr>
                <w:bCs/>
                <w:color w:val="000000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C02CF2" w:rsidTr="00C02CF2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C02CF2">
            <w:pPr>
              <w:widowControl w:val="0"/>
              <w:numPr>
                <w:ilvl w:val="0"/>
                <w:numId w:val="7"/>
              </w:numPr>
              <w:tabs>
                <w:tab w:val="left" w:pos="283"/>
              </w:tabs>
              <w:ind w:left="0" w:firstLine="2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Материально-техническое обеспечение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5" w:firstLine="25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Учебные кабинеты, оборудованные в соответствии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с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  <w:p w:rsidR="00C02CF2" w:rsidRPr="00C02CF2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ФГОС  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ind w:firstLine="24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В состав учебных кабинетов (мастерских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,) 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>входят:</w:t>
            </w:r>
          </w:p>
          <w:p w:rsidR="00C02CF2" w:rsidRPr="00C02CF2" w:rsidRDefault="00C02CF2">
            <w:pPr>
              <w:widowControl w:val="0"/>
              <w:tabs>
                <w:tab w:val="left" w:pos="267"/>
              </w:tabs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bookmarkStart w:id="1" w:name="bookmark6056"/>
            <w:bookmarkEnd w:id="1"/>
            <w:r w:rsidRPr="00C02CF2">
              <w:rPr>
                <w:rFonts w:eastAsia="Calibri"/>
                <w:sz w:val="18"/>
                <w:szCs w:val="18"/>
                <w:lang w:eastAsia="en-US"/>
              </w:rPr>
              <w:t>учебный кабинет русского языка и литературы;</w:t>
            </w:r>
            <w:bookmarkStart w:id="2" w:name="bookmark6057"/>
            <w:bookmarkEnd w:id="2"/>
          </w:p>
          <w:p w:rsidR="00C02CF2" w:rsidRPr="00C02CF2" w:rsidRDefault="00C02CF2">
            <w:pPr>
              <w:widowControl w:val="0"/>
              <w:tabs>
                <w:tab w:val="left" w:pos="267"/>
              </w:tabs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bookmarkStart w:id="3" w:name="bookmark6058"/>
            <w:bookmarkStart w:id="4" w:name="bookmark6060"/>
            <w:bookmarkEnd w:id="3"/>
            <w:bookmarkEnd w:id="4"/>
            <w:r w:rsidRPr="00C02CF2">
              <w:rPr>
                <w:rFonts w:eastAsia="Calibri"/>
                <w:sz w:val="18"/>
                <w:szCs w:val="18"/>
                <w:lang w:eastAsia="en-US"/>
              </w:rPr>
              <w:t>учебный кабинет иностранного языка;</w:t>
            </w:r>
          </w:p>
          <w:p w:rsidR="00C02CF2" w:rsidRPr="00C02CF2" w:rsidRDefault="00C02CF2">
            <w:pPr>
              <w:widowControl w:val="0"/>
              <w:tabs>
                <w:tab w:val="left" w:pos="267"/>
              </w:tabs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bookmarkStart w:id="5" w:name="bookmark6061"/>
            <w:bookmarkStart w:id="6" w:name="bookmark6062"/>
            <w:bookmarkEnd w:id="5"/>
            <w:bookmarkEnd w:id="6"/>
            <w:r w:rsidRPr="00C02CF2">
              <w:rPr>
                <w:rFonts w:eastAsia="Calibri"/>
                <w:sz w:val="18"/>
                <w:szCs w:val="18"/>
                <w:lang w:eastAsia="en-US"/>
              </w:rPr>
              <w:t>учебный кабинет истории и обществознания;</w:t>
            </w:r>
          </w:p>
          <w:p w:rsidR="00C02CF2" w:rsidRPr="00C02CF2" w:rsidRDefault="00C02CF2">
            <w:pPr>
              <w:widowControl w:val="0"/>
              <w:tabs>
                <w:tab w:val="left" w:pos="267"/>
              </w:tabs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bookmarkStart w:id="7" w:name="bookmark6063"/>
            <w:bookmarkStart w:id="8" w:name="bookmark6064"/>
            <w:bookmarkEnd w:id="7"/>
            <w:bookmarkEnd w:id="8"/>
            <w:r w:rsidRPr="00C02CF2">
              <w:rPr>
                <w:rFonts w:eastAsia="Calibri"/>
                <w:sz w:val="18"/>
                <w:szCs w:val="18"/>
                <w:lang w:eastAsia="en-US"/>
              </w:rPr>
              <w:t>учебный кабинет географии;</w:t>
            </w:r>
          </w:p>
          <w:p w:rsidR="00C02CF2" w:rsidRPr="00C02CF2" w:rsidRDefault="00C02CF2">
            <w:pPr>
              <w:widowControl w:val="0"/>
              <w:tabs>
                <w:tab w:val="left" w:pos="267"/>
              </w:tabs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bookmarkStart w:id="9" w:name="bookmark6065"/>
            <w:bookmarkStart w:id="10" w:name="bookmark6066"/>
            <w:bookmarkStart w:id="11" w:name="bookmark6068"/>
            <w:bookmarkEnd w:id="9"/>
            <w:bookmarkEnd w:id="10"/>
            <w:bookmarkEnd w:id="11"/>
            <w:r w:rsidRPr="00C02CF2">
              <w:rPr>
                <w:rFonts w:eastAsia="Calibri"/>
                <w:sz w:val="18"/>
                <w:szCs w:val="18"/>
                <w:lang w:eastAsia="en-US"/>
              </w:rPr>
              <w:t>учебный кабинет физики;</w:t>
            </w:r>
          </w:p>
          <w:p w:rsidR="00C02CF2" w:rsidRPr="00C02CF2" w:rsidRDefault="00C02CF2">
            <w:pPr>
              <w:widowControl w:val="0"/>
              <w:tabs>
                <w:tab w:val="left" w:pos="267"/>
              </w:tabs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bookmarkStart w:id="12" w:name="bookmark6069"/>
            <w:bookmarkEnd w:id="12"/>
            <w:r w:rsidRPr="00C02CF2">
              <w:rPr>
                <w:rFonts w:eastAsia="Calibri"/>
                <w:sz w:val="18"/>
                <w:szCs w:val="18"/>
                <w:lang w:eastAsia="en-US"/>
              </w:rPr>
              <w:t>учебный кабинет химии;</w:t>
            </w:r>
          </w:p>
          <w:p w:rsidR="00C02CF2" w:rsidRPr="00C02CF2" w:rsidRDefault="00C02CF2">
            <w:pPr>
              <w:widowControl w:val="0"/>
              <w:tabs>
                <w:tab w:val="left" w:pos="267"/>
              </w:tabs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bookmarkStart w:id="13" w:name="bookmark6070"/>
            <w:bookmarkEnd w:id="13"/>
            <w:r w:rsidRPr="00C02CF2">
              <w:rPr>
                <w:rFonts w:eastAsia="Calibri"/>
                <w:sz w:val="18"/>
                <w:szCs w:val="18"/>
                <w:lang w:eastAsia="en-US"/>
              </w:rPr>
              <w:t>учебный кабинет биологии;</w:t>
            </w:r>
          </w:p>
          <w:p w:rsidR="00C02CF2" w:rsidRPr="00C02CF2" w:rsidRDefault="00C02CF2">
            <w:pPr>
              <w:widowControl w:val="0"/>
              <w:tabs>
                <w:tab w:val="left" w:pos="267"/>
              </w:tabs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bookmarkStart w:id="14" w:name="bookmark6071"/>
            <w:bookmarkEnd w:id="14"/>
            <w:r w:rsidRPr="00C02CF2">
              <w:rPr>
                <w:rFonts w:eastAsia="Calibri"/>
                <w:sz w:val="18"/>
                <w:szCs w:val="18"/>
                <w:lang w:eastAsia="en-US"/>
              </w:rPr>
              <w:t>учебный кабинет математики;</w:t>
            </w:r>
          </w:p>
          <w:p w:rsidR="00C02CF2" w:rsidRPr="00C02CF2" w:rsidRDefault="00C02CF2">
            <w:pPr>
              <w:widowControl w:val="0"/>
              <w:tabs>
                <w:tab w:val="left" w:pos="267"/>
              </w:tabs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bookmarkStart w:id="15" w:name="bookmark6072"/>
            <w:bookmarkEnd w:id="15"/>
            <w:r w:rsidRPr="00C02CF2">
              <w:rPr>
                <w:rFonts w:eastAsia="Calibri"/>
                <w:sz w:val="18"/>
                <w:szCs w:val="18"/>
                <w:lang w:eastAsia="en-US"/>
              </w:rPr>
              <w:t>учебный кабинет информатики;</w:t>
            </w:r>
          </w:p>
          <w:p w:rsidR="00C02CF2" w:rsidRPr="00C02CF2" w:rsidRDefault="00C02CF2">
            <w:pPr>
              <w:widowControl w:val="0"/>
              <w:tabs>
                <w:tab w:val="left" w:pos="267"/>
              </w:tabs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bookmarkStart w:id="16" w:name="bookmark6073"/>
            <w:bookmarkEnd w:id="16"/>
            <w:r w:rsidRPr="00C02CF2">
              <w:rPr>
                <w:rFonts w:eastAsia="Calibri"/>
                <w:sz w:val="18"/>
                <w:szCs w:val="18"/>
                <w:lang w:eastAsia="en-US"/>
              </w:rPr>
              <w:t>учебный кабинет (мастерская) технологии;</w:t>
            </w:r>
          </w:p>
          <w:p w:rsidR="00C02CF2" w:rsidRPr="00C02CF2" w:rsidRDefault="00C02CF2">
            <w:pPr>
              <w:widowControl w:val="0"/>
              <w:tabs>
                <w:tab w:val="left" w:pos="267"/>
              </w:tabs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bookmarkStart w:id="17" w:name="bookmark6074"/>
            <w:bookmarkEnd w:id="17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учебный кабинет основ безопасности жизнедеятельности, которые </w:t>
            </w:r>
          </w:p>
          <w:p w:rsidR="00C02CF2" w:rsidRPr="00C02CF2" w:rsidRDefault="00C02CF2">
            <w:pPr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оснащены</w:t>
            </w:r>
            <w:proofErr w:type="gramEnd"/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 современной мультимедийной техникой. Имеется:</w:t>
            </w:r>
          </w:p>
          <w:p w:rsidR="00C02CF2" w:rsidRPr="00C02CF2" w:rsidRDefault="00C02CF2">
            <w:pPr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− </w:t>
            </w: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лаборатория по физике;</w:t>
            </w:r>
          </w:p>
          <w:p w:rsidR="00C02CF2" w:rsidRPr="00C02CF2" w:rsidRDefault="00C02CF2">
            <w:pPr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− </w:t>
            </w: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лаборатория по химии;</w:t>
            </w:r>
          </w:p>
          <w:p w:rsidR="00C02CF2" w:rsidRPr="00C02CF2" w:rsidRDefault="00C02CF2">
            <w:pPr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− </w:t>
            </w: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лаборатория по биологии;</w:t>
            </w:r>
          </w:p>
          <w:p w:rsidR="00C02CF2" w:rsidRPr="00C02CF2" w:rsidRDefault="00C02CF2">
            <w:pPr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Оборудованы</w:t>
            </w:r>
            <w:proofErr w:type="gramStart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:</w:t>
            </w:r>
            <w:proofErr w:type="gramEnd"/>
          </w:p>
          <w:p w:rsidR="00C02CF2" w:rsidRPr="00C02CF2" w:rsidRDefault="00C02CF2">
            <w:pPr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− </w:t>
            </w: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компьютерный класс;</w:t>
            </w:r>
          </w:p>
          <w:p w:rsidR="00C02CF2" w:rsidRPr="00C02CF2" w:rsidRDefault="00C02CF2">
            <w:pPr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− </w:t>
            </w: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кабинет технологии для девочек;</w:t>
            </w:r>
          </w:p>
          <w:p w:rsidR="00C02CF2" w:rsidRPr="00C02CF2" w:rsidRDefault="00C02CF2">
            <w:pPr>
              <w:ind w:firstLine="708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lastRenderedPageBreak/>
              <w:t xml:space="preserve">Оборудован   спортивный зал. </w:t>
            </w:r>
            <w:proofErr w:type="gramStart"/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Оборудованы</w:t>
            </w:r>
            <w:proofErr w:type="gramEnd"/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 столовая и пищеблок.</w:t>
            </w:r>
          </w:p>
          <w:p w:rsidR="00C02CF2" w:rsidRPr="00C02CF2" w:rsidRDefault="00C02CF2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 Для питания обучающихся имеются пищеблок и обеденный зал. 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ind w:firstLine="25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-Приобретение специальных технических средств обучения индивидуального и коллективного пользования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для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обучающихся с ОВЗ, с инвалидностью.</w:t>
            </w:r>
          </w:p>
          <w:p w:rsidR="00C02CF2" w:rsidRPr="00C02CF2" w:rsidRDefault="00C02CF2">
            <w:pPr>
              <w:widowControl w:val="0"/>
              <w:jc w:val="both"/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-Приобретение материально-технического оснащения для реализации программ по туризму </w:t>
            </w:r>
          </w:p>
          <w:p w:rsidR="00C02CF2" w:rsidRPr="00C02CF2" w:rsidRDefault="00C02CF2">
            <w:pPr>
              <w:widowControl w:val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Приобретение современного IT- оборудования</w:t>
            </w:r>
          </w:p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- Приобретение лабораторного оборудования для проведения физических эксперименто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в(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>ОГЭ).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ind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Бюджетные   средства</w:t>
            </w:r>
          </w:p>
        </w:tc>
      </w:tr>
      <w:tr w:rsidR="00C02CF2" w:rsidRPr="00C02CF2" w:rsidTr="00C02CF2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tabs>
                <w:tab w:val="left" w:pos="283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3. Кадровые ресурсы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5" w:firstLine="25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Квалификация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кадрового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  <w:p w:rsidR="00C02CF2" w:rsidRPr="00C02CF2" w:rsidRDefault="00C02CF2">
            <w:pPr>
              <w:ind w:left="5" w:firstLine="25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ресурса 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педагогических работников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28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учителей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25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специалистов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(педагоги-психологи, учителя-логопеды, учителя-дефектологи, социальные педагоги, педагоги-библиотекари и т. д.)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работников, имеющих ученую степень / ученое звание (по видам): нет 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количество педагогов, имеющих ведомственные награды (по видам)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:12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отличник просвещения:1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почетный работник общего образование: 1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грамота МО РФ: 6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грамота главы администрации рязанского района: 3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количество работников, имеющих государственные награды;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долю работников с высшим образованием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24 (86%)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долю учителей, имеющих высшую квалификационную категорию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1 (4%)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первую квалификационную категорию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19 (68%)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учителей, имеющих квалификационную категорию «педагог-наставник»/«педагог-методист» - 0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иные особенности коллектива</w:t>
            </w:r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(выпускники школы – работники ОО: 1</w:t>
            </w:r>
            <w:proofErr w:type="gramEnd"/>
          </w:p>
          <w:p w:rsidR="00FF383E" w:rsidRDefault="00FF383E" w:rsidP="00FF38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молодые специалисты и т. д. – 1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>Повышение квалификации кадрового ресурса</w:t>
            </w: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C02CF2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Аттестация педагогических работников; </w:t>
            </w:r>
          </w:p>
          <w:p w:rsidR="00C02CF2" w:rsidRPr="00C02CF2" w:rsidRDefault="00C02CF2" w:rsidP="00C02CF2">
            <w:pPr>
              <w:widowControl w:val="0"/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Непрерывные курсы повышения квалификации</w:t>
            </w:r>
          </w:p>
        </w:tc>
      </w:tr>
      <w:tr w:rsidR="00C02CF2" w:rsidRPr="00C02CF2" w:rsidTr="00C02CF2"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ind w:firstLine="2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4. Финансовые ресурсы</w:t>
            </w:r>
          </w:p>
        </w:tc>
        <w:tc>
          <w:tcPr>
            <w:tcW w:w="14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Бюджетные ассигнования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ab/>
              <w:t>и внебюджетные средства</w:t>
            </w:r>
          </w:p>
        </w:tc>
        <w:tc>
          <w:tcPr>
            <w:tcW w:w="10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Бюджетные средства  </w:t>
            </w:r>
          </w:p>
        </w:tc>
      </w:tr>
    </w:tbl>
    <w:p w:rsidR="00C02CF2" w:rsidRPr="00C02CF2" w:rsidRDefault="00C02CF2" w:rsidP="00C02CF2">
      <w:pPr>
        <w:spacing w:line="276" w:lineRule="auto"/>
        <w:rPr>
          <w:rFonts w:eastAsia="Calibri"/>
          <w:b/>
          <w:bCs/>
          <w:sz w:val="18"/>
          <w:szCs w:val="18"/>
        </w:rPr>
        <w:sectPr w:rsidR="00C02CF2" w:rsidRPr="00C02CF2">
          <w:pgSz w:w="16838" w:h="11906" w:orient="landscape"/>
          <w:pgMar w:top="1134" w:right="851" w:bottom="567" w:left="851" w:header="708" w:footer="708" w:gutter="0"/>
          <w:cols w:space="720"/>
        </w:sectPr>
      </w:pPr>
    </w:p>
    <w:p w:rsidR="00C02CF2" w:rsidRPr="00C02CF2" w:rsidRDefault="00C02CF2" w:rsidP="00C02CF2">
      <w:pPr>
        <w:widowControl w:val="0"/>
        <w:ind w:firstLine="567"/>
        <w:jc w:val="both"/>
        <w:rPr>
          <w:rFonts w:eastAsia="Calibri"/>
          <w:b/>
          <w:bCs/>
          <w:sz w:val="18"/>
          <w:szCs w:val="18"/>
        </w:rPr>
      </w:pPr>
      <w:r w:rsidRPr="00C02CF2">
        <w:rPr>
          <w:rFonts w:eastAsia="Calibri"/>
          <w:b/>
          <w:bCs/>
          <w:sz w:val="18"/>
          <w:szCs w:val="18"/>
        </w:rPr>
        <w:lastRenderedPageBreak/>
        <w:t>7. Критерии и показатели оценки реализации Программы развития.</w:t>
      </w:r>
    </w:p>
    <w:p w:rsidR="00C02CF2" w:rsidRPr="00C02CF2" w:rsidRDefault="00C02CF2" w:rsidP="00C02CF2">
      <w:pPr>
        <w:widowControl w:val="0"/>
        <w:ind w:firstLine="567"/>
        <w:jc w:val="both"/>
        <w:rPr>
          <w:rFonts w:eastAsia="Times New Roman"/>
          <w:color w:val="000000"/>
          <w:sz w:val="18"/>
          <w:szCs w:val="18"/>
        </w:rPr>
      </w:pP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3102"/>
        <w:gridCol w:w="3101"/>
        <w:gridCol w:w="4218"/>
      </w:tblGrid>
      <w:tr w:rsidR="00C02CF2" w:rsidRPr="00C02CF2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Задача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Описание результата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Количественные показатели</w:t>
            </w:r>
          </w:p>
        </w:tc>
      </w:tr>
      <w:tr w:rsidR="00C02CF2" w:rsidRPr="00C02CF2" w:rsidTr="00C02CF2">
        <w:trPr>
          <w:trHeight w:val="296"/>
        </w:trPr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Обновить технологии обучения и содержания предметных областей на основе вводимых стандартов образования. Продолжить работу по конструированию индивидуальных образовательных траекторий различных групп обучающихся; совершенствования методик преподавания, привлечения инновационных технологий. </w:t>
            </w:r>
          </w:p>
          <w:p w:rsidR="00C02CF2" w:rsidRPr="00C02CF2" w:rsidRDefault="00C02CF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Обеспечение 100% учащихся доступности образования в соответствии с требованиями федерального государственного образовательного стандарта.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C02CF2">
            <w:pPr>
              <w:numPr>
                <w:ilvl w:val="0"/>
                <w:numId w:val="32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100% выпускников 11 классов получили аттестат о среднем общем образовании; </w:t>
            </w:r>
          </w:p>
          <w:p w:rsidR="00C02CF2" w:rsidRPr="00C02CF2" w:rsidRDefault="00C02CF2" w:rsidP="00C02CF2">
            <w:pPr>
              <w:numPr>
                <w:ilvl w:val="0"/>
                <w:numId w:val="32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100% выпускников 9 классов получили аттестат об основном общем образовании; </w:t>
            </w:r>
          </w:p>
          <w:p w:rsidR="00C02CF2" w:rsidRPr="00C02CF2" w:rsidRDefault="00C02CF2" w:rsidP="00C02CF2">
            <w:pPr>
              <w:numPr>
                <w:ilvl w:val="0"/>
                <w:numId w:val="32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100% учеников школы обеспечены учебниками; </w:t>
            </w:r>
          </w:p>
          <w:p w:rsidR="00C02CF2" w:rsidRPr="00C02CF2" w:rsidRDefault="00C02CF2" w:rsidP="00C02CF2">
            <w:pPr>
              <w:numPr>
                <w:ilvl w:val="0"/>
                <w:numId w:val="32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100% учителей школы используют в работе цифровые образовательные ресурсы; </w:t>
            </w:r>
          </w:p>
          <w:p w:rsidR="00C02CF2" w:rsidRPr="00C02CF2" w:rsidRDefault="00C02CF2" w:rsidP="00C02CF2">
            <w:pPr>
              <w:numPr>
                <w:ilvl w:val="0"/>
                <w:numId w:val="32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сформирована внутренняя система оценки качества образования; </w:t>
            </w:r>
          </w:p>
          <w:p w:rsidR="00C02CF2" w:rsidRPr="00C02CF2" w:rsidRDefault="00C02CF2" w:rsidP="00C02CF2">
            <w:pPr>
              <w:numPr>
                <w:ilvl w:val="0"/>
                <w:numId w:val="32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Разработана программа (план) мероприятий по обеспечению доступности и качества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образования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обучающихся с ОВЗ, с инвалидностью (или развития инклюзивного образования).</w:t>
            </w:r>
          </w:p>
          <w:p w:rsidR="00C02CF2" w:rsidRPr="00C02CF2" w:rsidRDefault="00C02CF2" w:rsidP="00C02CF2">
            <w:pPr>
              <w:numPr>
                <w:ilvl w:val="0"/>
                <w:numId w:val="32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На 100% оснащены рабочие места для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с ОВЗ, с инвалидностью.</w:t>
            </w:r>
          </w:p>
          <w:p w:rsidR="00C02CF2" w:rsidRPr="00C02CF2" w:rsidRDefault="00C02CF2" w:rsidP="00C02CF2">
            <w:pPr>
              <w:numPr>
                <w:ilvl w:val="0"/>
                <w:numId w:val="32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Проведена оценка условий реализации ФГОС для обучающихся с ОВЗ, включая МТО и оснащенность образовательного процесса: наличие оборудованных кабинетов, средств обучения и воспитания, в том числе приспособленных для использования инвалидами и лицами с ОВЗ</w:t>
            </w:r>
          </w:p>
          <w:p w:rsidR="00C02CF2" w:rsidRPr="00C02CF2" w:rsidRDefault="00C02CF2" w:rsidP="00C02CF2">
            <w:pPr>
              <w:numPr>
                <w:ilvl w:val="0"/>
                <w:numId w:val="32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80% обучение  педагогических работников в части обучения и </w:t>
            </w:r>
            <w:proofErr w:type="gramStart"/>
            <w:r w:rsidRPr="00C02CF2">
              <w:rPr>
                <w:color w:val="000000"/>
                <w:sz w:val="18"/>
                <w:szCs w:val="18"/>
                <w:lang w:eastAsia="en-US"/>
              </w:rPr>
              <w:t>воспитания</w:t>
            </w:r>
            <w:proofErr w:type="gram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обучающихся с ОВЗ и инвалидностью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.</w:t>
            </w:r>
          </w:p>
        </w:tc>
      </w:tr>
      <w:tr w:rsidR="00C02CF2" w:rsidRPr="00C02CF2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Воспитывать ответственность за результаты своего образования, гражданскую ответственность и патриотизм, (уважения к прошлому и настоящему своего народа, традициям и культуре, ответственности за будущее своей страны), активную жизненную позицию обучающихся, формировать социальные компетенции, вовлекать их в деятельность молодежных общественных объединений, в социально-значимые проекты, участие в добровольческой деятельности, развивать ученическое самоуправление. 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Формирование социально-активной личности: развитие ученического самоуправления, волонтерского движения, активное участие в социальных акциях и мероприятиях городских, областных и всероссийских программ.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C02CF2">
            <w:pPr>
              <w:numPr>
                <w:ilvl w:val="0"/>
                <w:numId w:val="34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100% учеников школы  являются участниками проекта «Разговоры о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важном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»; </w:t>
            </w:r>
          </w:p>
          <w:p w:rsidR="00C02CF2" w:rsidRPr="00C02CF2" w:rsidRDefault="00C02CF2" w:rsidP="00C02CF2">
            <w:pPr>
              <w:numPr>
                <w:ilvl w:val="0"/>
                <w:numId w:val="34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развитие ученического самоуправления через работу детской организации «Движение первых»; </w:t>
            </w:r>
          </w:p>
          <w:p w:rsidR="00C02CF2" w:rsidRPr="00C02CF2" w:rsidRDefault="00C02CF2" w:rsidP="00C02CF2">
            <w:pPr>
              <w:numPr>
                <w:ilvl w:val="0"/>
                <w:numId w:val="34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развитие ученических объединений, клубов (спортивный клуб «</w:t>
            </w:r>
            <w:r w:rsidR="00D7086C">
              <w:rPr>
                <w:rFonts w:eastAsia="Calibri"/>
                <w:sz w:val="18"/>
                <w:szCs w:val="18"/>
                <w:lang w:eastAsia="en-US"/>
              </w:rPr>
              <w:t>Успех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», военно-патриотический клуб «</w:t>
            </w:r>
            <w:proofErr w:type="spellStart"/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Юнармия</w:t>
            </w:r>
            <w:proofErr w:type="spellEnd"/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»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и др.); </w:t>
            </w:r>
          </w:p>
          <w:p w:rsidR="00C02CF2" w:rsidRPr="00C02CF2" w:rsidRDefault="00C02CF2" w:rsidP="00C02CF2">
            <w:pPr>
              <w:numPr>
                <w:ilvl w:val="0"/>
                <w:numId w:val="34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активное участие в социальных акциях и мероприятиях муниципальных, областных и всероссийских программ; </w:t>
            </w:r>
          </w:p>
          <w:p w:rsidR="00C02CF2" w:rsidRPr="00C02CF2" w:rsidRDefault="00C02CF2">
            <w:pPr>
              <w:widowControl w:val="0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-15% учеников школы являются участниками волонтерского движения. </w:t>
            </w:r>
          </w:p>
          <w:p w:rsidR="00C02CF2" w:rsidRPr="00C02CF2" w:rsidRDefault="00C02CF2">
            <w:pPr>
              <w:widowControl w:val="0"/>
              <w:rPr>
                <w:rFonts w:eastAsia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-</w:t>
            </w:r>
            <w:r w:rsidRPr="00C02CF2">
              <w:rPr>
                <w:color w:val="000000"/>
                <w:sz w:val="18"/>
                <w:szCs w:val="18"/>
                <w:lang w:eastAsia="en-US"/>
              </w:rPr>
              <w:t>включенность преподавателей ОБЖ 100%;</w:t>
            </w:r>
          </w:p>
          <w:p w:rsidR="00C02CF2" w:rsidRPr="00C02CF2" w:rsidRDefault="00C02CF2">
            <w:pPr>
              <w:widowControl w:val="0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-Доля семей, посещающих мероприятия не менее 15%;</w:t>
            </w:r>
          </w:p>
          <w:p w:rsidR="00C02CF2" w:rsidRPr="00C02CF2" w:rsidRDefault="00C02CF2">
            <w:pPr>
              <w:widowControl w:val="0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-Оформлены стенды или выставки – не менее 2-х;</w:t>
            </w:r>
          </w:p>
          <w:p w:rsidR="00C02CF2" w:rsidRPr="00C02CF2" w:rsidRDefault="00C02CF2">
            <w:pPr>
              <w:widowControl w:val="0"/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 Встречи с участниками боевых действий – 2 раза в год;</w:t>
            </w:r>
          </w:p>
          <w:p w:rsidR="00C02CF2" w:rsidRPr="00C02CF2" w:rsidRDefault="00C02CF2">
            <w:pPr>
              <w:rPr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-Проведение фестивалей, конкурсов по патриотической тематике не реже 2-х раз в год; </w:t>
            </w:r>
          </w:p>
          <w:p w:rsidR="00C02CF2" w:rsidRPr="00C02CF2" w:rsidRDefault="00C02CF2" w:rsidP="00D7086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-Участие в военно-спортивных игр</w:t>
            </w:r>
            <w:r w:rsidR="00D7086C">
              <w:rPr>
                <w:color w:val="000000"/>
                <w:sz w:val="18"/>
                <w:szCs w:val="18"/>
                <w:lang w:eastAsia="en-US"/>
              </w:rPr>
              <w:t>ах</w:t>
            </w: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, </w:t>
            </w:r>
            <w:proofErr w:type="spellStart"/>
            <w:r w:rsidRPr="00C02CF2">
              <w:rPr>
                <w:color w:val="000000"/>
                <w:sz w:val="18"/>
                <w:szCs w:val="18"/>
                <w:lang w:eastAsia="en-US"/>
              </w:rPr>
              <w:t>квест</w:t>
            </w:r>
            <w:r w:rsidR="00D7086C">
              <w:rPr>
                <w:color w:val="000000"/>
                <w:sz w:val="18"/>
                <w:szCs w:val="18"/>
                <w:lang w:eastAsia="en-US"/>
              </w:rPr>
              <w:t>ах</w:t>
            </w:r>
            <w:proofErr w:type="spellEnd"/>
            <w:r w:rsidRPr="00C02CF2">
              <w:rPr>
                <w:color w:val="000000"/>
                <w:sz w:val="18"/>
                <w:szCs w:val="18"/>
                <w:lang w:eastAsia="en-US"/>
              </w:rPr>
              <w:t>, слёт</w:t>
            </w:r>
            <w:r w:rsidR="00D7086C">
              <w:rPr>
                <w:color w:val="000000"/>
                <w:sz w:val="18"/>
                <w:szCs w:val="18"/>
                <w:lang w:eastAsia="en-US"/>
              </w:rPr>
              <w:t>ах</w:t>
            </w: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не реже 2 раз в год</w:t>
            </w:r>
          </w:p>
        </w:tc>
      </w:tr>
      <w:tr w:rsidR="00C02CF2" w:rsidRPr="00C02CF2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Сформировать образовательную среду, обеспечивающую сохранение здоровья, социальной комфортности, безопасности участников образовательного процесса.</w:t>
            </w:r>
          </w:p>
          <w:p w:rsidR="00C02CF2" w:rsidRPr="00C02CF2" w:rsidRDefault="00C02CF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Снижение заболеваемости учащихся; случаев травматизма.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C02CF2">
            <w:pPr>
              <w:numPr>
                <w:ilvl w:val="0"/>
                <w:numId w:val="36"/>
              </w:num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100% учеников школы охвачены горячим питанием; </w:t>
            </w:r>
          </w:p>
          <w:p w:rsidR="00C02CF2" w:rsidRPr="00C02CF2" w:rsidRDefault="00C02CF2" w:rsidP="00C02CF2">
            <w:pPr>
              <w:numPr>
                <w:ilvl w:val="0"/>
                <w:numId w:val="36"/>
              </w:numPr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100% педагогов школы  внедряют </w:t>
            </w:r>
            <w:proofErr w:type="spellStart"/>
            <w:r w:rsidRPr="00C02CF2">
              <w:rPr>
                <w:rFonts w:eastAsia="Calibri"/>
                <w:sz w:val="18"/>
                <w:szCs w:val="18"/>
                <w:lang w:eastAsia="en-US"/>
              </w:rPr>
              <w:t>здоровьесберегающие</w:t>
            </w:r>
            <w:proofErr w:type="spell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технологии; </w:t>
            </w:r>
          </w:p>
          <w:p w:rsidR="00C02CF2" w:rsidRPr="00C02CF2" w:rsidRDefault="00C02CF2" w:rsidP="00C02CF2">
            <w:pPr>
              <w:numPr>
                <w:ilvl w:val="0"/>
                <w:numId w:val="36"/>
              </w:numPr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100% реализации общешкольной программы </w:t>
            </w:r>
            <w:proofErr w:type="spellStart"/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здоровьесбережения</w:t>
            </w:r>
            <w:proofErr w:type="spellEnd"/>
            <w:r w:rsidRPr="00C02CF2">
              <w:rPr>
                <w:rFonts w:eastAsia="Calibri"/>
                <w:sz w:val="18"/>
                <w:szCs w:val="18"/>
                <w:lang w:eastAsia="en-US"/>
              </w:rPr>
              <w:t>;</w:t>
            </w:r>
          </w:p>
          <w:p w:rsidR="00C02CF2" w:rsidRPr="00C02CF2" w:rsidRDefault="00C02CF2" w:rsidP="00C02CF2">
            <w:pPr>
              <w:numPr>
                <w:ilvl w:val="0"/>
                <w:numId w:val="36"/>
              </w:numPr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3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вида спорта в ШСК;</w:t>
            </w:r>
          </w:p>
          <w:p w:rsidR="00C02CF2" w:rsidRPr="00C02CF2" w:rsidRDefault="00D7086C" w:rsidP="00D7086C">
            <w:pPr>
              <w:numPr>
                <w:ilvl w:val="0"/>
                <w:numId w:val="36"/>
              </w:num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eastAsia="Calibri"/>
                <w:color w:val="000000"/>
                <w:sz w:val="18"/>
                <w:szCs w:val="18"/>
                <w:lang w:eastAsia="en-US"/>
              </w:rPr>
              <w:t>20</w:t>
            </w:r>
            <w:r w:rsidR="00C02CF2"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% </w:t>
            </w:r>
            <w:r w:rsidR="00C02CF2" w:rsidRPr="00C02CF2">
              <w:rPr>
                <w:color w:val="000000"/>
                <w:sz w:val="18"/>
                <w:szCs w:val="18"/>
                <w:lang w:eastAsia="en-US"/>
              </w:rPr>
              <w:t>обучающихся, получивших знак отличия Всероссийского физкультурно-спортивного комплекса Готов к труду и обороне.</w:t>
            </w:r>
          </w:p>
        </w:tc>
      </w:tr>
      <w:tr w:rsidR="00C02CF2" w:rsidRPr="00C02CF2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right="15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Выявлять и реализовывать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возможности каждого ребенка. Поддержка одаренных и талантливых детей. 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right="51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Развитие системы дополнительного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образования как условия развития талантливых детей и социализации всех учащихся.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C02CF2">
            <w:pPr>
              <w:numPr>
                <w:ilvl w:val="0"/>
                <w:numId w:val="38"/>
              </w:numPr>
              <w:ind w:hanging="236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 xml:space="preserve">Разработана программа технической </w:t>
            </w: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направленности</w:t>
            </w:r>
          </w:p>
          <w:p w:rsidR="00C02CF2" w:rsidRPr="00C02CF2" w:rsidRDefault="00C02CF2" w:rsidP="00C02CF2">
            <w:pPr>
              <w:numPr>
                <w:ilvl w:val="0"/>
                <w:numId w:val="38"/>
              </w:numPr>
              <w:ind w:hanging="236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Создано 2 технологических кружка  в рамках «Точка роста»</w:t>
            </w:r>
            <w:proofErr w:type="gramEnd"/>
          </w:p>
          <w:p w:rsidR="00C02CF2" w:rsidRPr="00C02CF2" w:rsidRDefault="00C02CF2" w:rsidP="00C02CF2">
            <w:pPr>
              <w:numPr>
                <w:ilvl w:val="0"/>
                <w:numId w:val="38"/>
              </w:numPr>
              <w:ind w:hanging="236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8</w:t>
            </w:r>
            <w:r w:rsidR="00D7086C">
              <w:rPr>
                <w:sz w:val="18"/>
                <w:szCs w:val="18"/>
                <w:lang w:eastAsia="en-US"/>
              </w:rPr>
              <w:t>0</w:t>
            </w:r>
            <w:r w:rsidRPr="00C02CF2">
              <w:rPr>
                <w:sz w:val="18"/>
                <w:szCs w:val="18"/>
                <w:lang w:eastAsia="en-US"/>
              </w:rPr>
              <w:t xml:space="preserve">% учеников школы участвуют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в олимпиадах, смотрах, конкурсах различного уровня.</w:t>
            </w:r>
          </w:p>
          <w:p w:rsidR="00C02CF2" w:rsidRPr="00C02CF2" w:rsidRDefault="00C02CF2" w:rsidP="00C02CF2">
            <w:pPr>
              <w:numPr>
                <w:ilvl w:val="0"/>
                <w:numId w:val="38"/>
              </w:numPr>
              <w:ind w:hanging="236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Не менее </w:t>
            </w:r>
            <w:r w:rsidR="00D7086C">
              <w:rPr>
                <w:color w:val="000000"/>
                <w:sz w:val="18"/>
                <w:szCs w:val="18"/>
                <w:lang w:eastAsia="en-US"/>
              </w:rPr>
              <w:t>50</w:t>
            </w: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% учителей и обучающихся участвуют в </w:t>
            </w: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фестивалях и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форумах;</w:t>
            </w:r>
          </w:p>
          <w:p w:rsidR="00C02CF2" w:rsidRPr="00C02CF2" w:rsidRDefault="00C02CF2" w:rsidP="00C02CF2">
            <w:pPr>
              <w:numPr>
                <w:ilvl w:val="0"/>
                <w:numId w:val="38"/>
              </w:numPr>
              <w:ind w:hanging="236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Не менее 40% учеников школы участвуют в мероприятиях центров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цифрового образования; </w:t>
            </w:r>
          </w:p>
          <w:p w:rsidR="00C02CF2" w:rsidRPr="00C02CF2" w:rsidRDefault="00C02CF2" w:rsidP="00C02CF2">
            <w:pPr>
              <w:numPr>
                <w:ilvl w:val="0"/>
                <w:numId w:val="38"/>
              </w:numPr>
              <w:ind w:hanging="236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10% учеников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посещают школьный театр; </w:t>
            </w:r>
          </w:p>
          <w:p w:rsidR="00C02CF2" w:rsidRPr="00C02CF2" w:rsidRDefault="00C02CF2" w:rsidP="00C02CF2">
            <w:pPr>
              <w:numPr>
                <w:ilvl w:val="0"/>
                <w:numId w:val="38"/>
              </w:numPr>
              <w:ind w:hanging="236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ежегодное обновление перечня образовательных услуг дополнительного образования. </w:t>
            </w:r>
          </w:p>
        </w:tc>
      </w:tr>
      <w:tr w:rsidR="00C02CF2" w:rsidRPr="00C02CF2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Создать систему ранней профориентации, </w:t>
            </w:r>
            <w:proofErr w:type="spellStart"/>
            <w:r w:rsidRPr="00C02CF2">
              <w:rPr>
                <w:rFonts w:eastAsia="Calibri"/>
                <w:sz w:val="18"/>
                <w:szCs w:val="18"/>
                <w:lang w:eastAsia="en-US"/>
              </w:rPr>
              <w:t>предпрофильного</w:t>
            </w:r>
            <w:proofErr w:type="spell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и профильного обучения. 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right="58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Созданная система ранней профориентации, </w:t>
            </w:r>
            <w:proofErr w:type="spellStart"/>
            <w:r w:rsidRPr="00C02CF2">
              <w:rPr>
                <w:rFonts w:eastAsia="Calibri"/>
                <w:sz w:val="18"/>
                <w:szCs w:val="18"/>
                <w:lang w:eastAsia="en-US"/>
              </w:rPr>
              <w:t>предпрофильного</w:t>
            </w:r>
            <w:proofErr w:type="spell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и профильного обучения позволяет выпускникам делать осознанный выбор будущей профессии.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C02CF2">
            <w:pPr>
              <w:numPr>
                <w:ilvl w:val="0"/>
                <w:numId w:val="40"/>
              </w:num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100% учеников школы  являются участниками проекта «Россия – мои горизонты» </w:t>
            </w:r>
          </w:p>
          <w:p w:rsidR="00C02CF2" w:rsidRPr="00C02CF2" w:rsidRDefault="00C02CF2">
            <w:pPr>
              <w:ind w:right="5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C02CF2" w:rsidRPr="00C02CF2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Повышать профессиональную компетентность педагогических кадров через реализацию технологии методического сопровождения образовательного процесса, технологию наставничества для молодых педагогов в условиях реализации ФГОС. 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right="59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Содержание и формы методической работы обеспечивают профессиональный рост педагогов.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D7086C" w:rsidP="00C02CF2">
            <w:pPr>
              <w:numPr>
                <w:ilvl w:val="0"/>
                <w:numId w:val="42"/>
              </w:numPr>
              <w:ind w:hanging="38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  <w:r w:rsidR="00C02CF2" w:rsidRPr="00C02CF2">
              <w:rPr>
                <w:sz w:val="18"/>
                <w:szCs w:val="18"/>
                <w:lang w:eastAsia="en-US"/>
              </w:rPr>
              <w:t xml:space="preserve">% педагогов прошли </w:t>
            </w:r>
            <w:proofErr w:type="gramStart"/>
            <w:r w:rsidR="00C02CF2" w:rsidRPr="00C02CF2">
              <w:rPr>
                <w:sz w:val="18"/>
                <w:szCs w:val="18"/>
                <w:lang w:eastAsia="en-US"/>
              </w:rPr>
              <w:t>обучение по программам</w:t>
            </w:r>
            <w:proofErr w:type="gramEnd"/>
            <w:r w:rsidR="00C02CF2" w:rsidRPr="00C02CF2">
              <w:rPr>
                <w:sz w:val="18"/>
                <w:szCs w:val="18"/>
                <w:lang w:eastAsia="en-US"/>
              </w:rPr>
              <w:t xml:space="preserve"> повышения квалификации в сфере воспитания; </w:t>
            </w:r>
          </w:p>
          <w:p w:rsidR="00C02CF2" w:rsidRPr="00C02CF2" w:rsidRDefault="00C02CF2" w:rsidP="00C02CF2">
            <w:pPr>
              <w:numPr>
                <w:ilvl w:val="0"/>
                <w:numId w:val="42"/>
              </w:numPr>
              <w:ind w:hanging="38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C02CF2">
              <w:rPr>
                <w:sz w:val="18"/>
                <w:szCs w:val="18"/>
                <w:lang w:eastAsia="en-US"/>
              </w:rPr>
              <w:t>100% управленческой команды повысили квалификацию по программам дополнительного профессионального образования из Федерального реестра образовательных программ</w:t>
            </w: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); </w:t>
            </w:r>
            <w:proofErr w:type="gramEnd"/>
          </w:p>
          <w:p w:rsidR="00C02CF2" w:rsidRPr="00C02CF2" w:rsidRDefault="00C02CF2" w:rsidP="00C02CF2">
            <w:pPr>
              <w:numPr>
                <w:ilvl w:val="0"/>
                <w:numId w:val="42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40% учителей </w:t>
            </w:r>
            <w:proofErr w:type="gramStart"/>
            <w:r w:rsidRPr="00C02CF2">
              <w:rPr>
                <w:sz w:val="18"/>
                <w:szCs w:val="18"/>
                <w:lang w:eastAsia="en-US"/>
              </w:rPr>
              <w:t>охвачены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диагностикой профессиональных компетенций (федеральной, региональной, самодиагностикой)</w:t>
            </w:r>
          </w:p>
          <w:p w:rsidR="00C02CF2" w:rsidRPr="00C02CF2" w:rsidRDefault="00C02CF2" w:rsidP="00C02CF2">
            <w:pPr>
              <w:numPr>
                <w:ilvl w:val="0"/>
                <w:numId w:val="42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10% учителей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разработаны индивидуальные образовательные маршруты</w:t>
            </w:r>
          </w:p>
          <w:p w:rsidR="00C02CF2" w:rsidRPr="00C02CF2" w:rsidRDefault="00C02CF2" w:rsidP="00C02CF2">
            <w:pPr>
              <w:numPr>
                <w:ilvl w:val="0"/>
                <w:numId w:val="42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100% учителей школы прошли повышение квалификации для работы по ФГОС; </w:t>
            </w:r>
          </w:p>
          <w:p w:rsidR="00C02CF2" w:rsidRPr="00C02CF2" w:rsidRDefault="00C02CF2" w:rsidP="00C02CF2">
            <w:pPr>
              <w:numPr>
                <w:ilvl w:val="0"/>
                <w:numId w:val="42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Ежегодное участие учителей школы в конкурсах профессионального мастерства; </w:t>
            </w:r>
          </w:p>
          <w:p w:rsidR="00C02CF2" w:rsidRPr="00C02CF2" w:rsidRDefault="00C02CF2" w:rsidP="00C02CF2">
            <w:pPr>
              <w:numPr>
                <w:ilvl w:val="0"/>
                <w:numId w:val="42"/>
              </w:numPr>
              <w:ind w:hanging="38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ежегодное участие учителей школы в работе семинаров, форумах, конференция по диссеминации передового педагогического опыта; </w:t>
            </w:r>
          </w:p>
          <w:p w:rsidR="00C02CF2" w:rsidRPr="00C02CF2" w:rsidRDefault="00C02CF2" w:rsidP="00C02CF2">
            <w:pPr>
              <w:numPr>
                <w:ilvl w:val="0"/>
                <w:numId w:val="42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внедрение в практику работы педагогов школы электронного, дистанционного обучения (по мере необходимости). </w:t>
            </w:r>
          </w:p>
        </w:tc>
      </w:tr>
      <w:tr w:rsidR="00C02CF2" w:rsidRPr="00C02CF2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Обеспечить индивидуализированное психолого-педагогическое сопровождение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. Разработать активные формы сотрудничества с родителями (законными представителями) обучающихся на основе </w:t>
            </w:r>
            <w:proofErr w:type="spellStart"/>
            <w:r w:rsidRPr="00C02CF2">
              <w:rPr>
                <w:rFonts w:eastAsia="Calibri"/>
                <w:sz w:val="18"/>
                <w:szCs w:val="18"/>
                <w:lang w:eastAsia="en-US"/>
              </w:rPr>
              <w:t>взаимоподдержки</w:t>
            </w:r>
            <w:proofErr w:type="spell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и общности интересов в деле воспитания и образования подрастающего поколения. </w:t>
            </w: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Повышение уровня удовлетворенности родителями (законными представителями) условиями организации образовательного процесса и качеством образовательных услуг, предоставляемых школой.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C02CF2">
            <w:pPr>
              <w:numPr>
                <w:ilvl w:val="0"/>
                <w:numId w:val="44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Проект по разработке  в школе </w:t>
            </w:r>
            <w:r w:rsidRPr="00C02CF2">
              <w:rPr>
                <w:color w:val="000000"/>
                <w:sz w:val="18"/>
                <w:szCs w:val="18"/>
                <w:lang w:eastAsia="en-US"/>
              </w:rPr>
              <w:t>зоны комфорта (отдыха) для педагогов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;</w:t>
            </w:r>
          </w:p>
          <w:p w:rsidR="00C02CF2" w:rsidRPr="00C02CF2" w:rsidRDefault="00C02CF2" w:rsidP="00C02CF2">
            <w:pPr>
              <w:numPr>
                <w:ilvl w:val="0"/>
                <w:numId w:val="44"/>
              </w:numPr>
              <w:ind w:hanging="38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уровень удовлетворенности родителями (законными представителями) условиями организации образовательного процесса и качеством образовательных услуг составляет не менее 98%. </w:t>
            </w:r>
          </w:p>
        </w:tc>
      </w:tr>
      <w:tr w:rsidR="00C02CF2" w:rsidRPr="00C02CF2" w:rsidTr="00C02CF2"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Формирование безопасной, комфортной, экономически эффективной цифровой среды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.. </w:t>
            </w:r>
            <w:proofErr w:type="gramEnd"/>
          </w:p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4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firstLine="567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сформировать безопасную, комфортную, экономически эффективную цифровую среду, повысить оснащенность техническими средствами и программным обеспечением, соответствующим ФГОС. </w:t>
            </w:r>
          </w:p>
        </w:tc>
        <w:tc>
          <w:tcPr>
            <w:tcW w:w="2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-100% педагогов школы используют ФГИС «Моя школа»; </w:t>
            </w:r>
          </w:p>
          <w:p w:rsidR="00C02CF2" w:rsidRPr="00C02CF2" w:rsidRDefault="00C02CF2">
            <w:pPr>
              <w:jc w:val="both"/>
              <w:rPr>
                <w:rFonts w:eastAsia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- Постоянное обновление информации о жизни школы на официальном сайте и в </w:t>
            </w:r>
            <w:proofErr w:type="spellStart"/>
            <w:r w:rsidRPr="00C02CF2">
              <w:rPr>
                <w:sz w:val="18"/>
                <w:szCs w:val="18"/>
                <w:lang w:eastAsia="en-US"/>
              </w:rPr>
              <w:t>соцсетях</w:t>
            </w:r>
            <w:proofErr w:type="spellEnd"/>
            <w:r w:rsidRPr="00C02CF2">
              <w:rPr>
                <w:sz w:val="18"/>
                <w:szCs w:val="18"/>
                <w:lang w:eastAsia="en-US"/>
              </w:rPr>
              <w:t>;</w:t>
            </w:r>
          </w:p>
          <w:p w:rsidR="00C02CF2" w:rsidRPr="00C02CF2" w:rsidRDefault="00C02CF2">
            <w:pPr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- Созданы условия для обмена опытом и оказанию помощи педагогам в рамках участия в профессиональных сообществах ИКОП «</w:t>
            </w:r>
            <w:proofErr w:type="spellStart"/>
            <w:r w:rsidRPr="00C02CF2">
              <w:rPr>
                <w:rFonts w:eastAsia="Calibri"/>
                <w:sz w:val="18"/>
                <w:szCs w:val="18"/>
                <w:lang w:eastAsia="en-US"/>
              </w:rPr>
              <w:t>Сферум</w:t>
            </w:r>
            <w:proofErr w:type="spellEnd"/>
            <w:r w:rsidRPr="00C02CF2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  <w:p w:rsidR="00C02CF2" w:rsidRPr="00C02CF2" w:rsidRDefault="00C02CF2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</w:tr>
    </w:tbl>
    <w:p w:rsidR="00C02CF2" w:rsidRPr="00C02CF2" w:rsidRDefault="00C02CF2" w:rsidP="00C02CF2">
      <w:pPr>
        <w:widowControl w:val="0"/>
        <w:ind w:firstLine="567"/>
        <w:jc w:val="both"/>
        <w:rPr>
          <w:rFonts w:eastAsia="Calibri"/>
          <w:b/>
          <w:bCs/>
          <w:sz w:val="18"/>
          <w:szCs w:val="18"/>
        </w:rPr>
      </w:pPr>
    </w:p>
    <w:p w:rsidR="00C02CF2" w:rsidRPr="00C02CF2" w:rsidRDefault="00C02CF2" w:rsidP="00C02CF2">
      <w:pPr>
        <w:widowControl w:val="0"/>
        <w:spacing w:line="276" w:lineRule="auto"/>
        <w:ind w:firstLine="567"/>
        <w:jc w:val="both"/>
        <w:rPr>
          <w:rFonts w:eastAsia="Calibri"/>
          <w:b/>
          <w:bCs/>
          <w:sz w:val="18"/>
          <w:szCs w:val="18"/>
        </w:rPr>
      </w:pPr>
    </w:p>
    <w:p w:rsidR="00C02CF2" w:rsidRPr="00C02CF2" w:rsidRDefault="00C02CF2" w:rsidP="00C02CF2">
      <w:pPr>
        <w:spacing w:line="276" w:lineRule="auto"/>
        <w:rPr>
          <w:rFonts w:eastAsia="Calibri"/>
          <w:b/>
          <w:bCs/>
          <w:sz w:val="18"/>
          <w:szCs w:val="18"/>
        </w:rPr>
        <w:sectPr w:rsidR="00C02CF2" w:rsidRPr="00C02CF2">
          <w:pgSz w:w="11906" w:h="16838"/>
          <w:pgMar w:top="851" w:right="567" w:bottom="851" w:left="1134" w:header="708" w:footer="708" w:gutter="0"/>
          <w:cols w:space="720"/>
        </w:sectPr>
      </w:pPr>
    </w:p>
    <w:p w:rsidR="00C02CF2" w:rsidRPr="00C02CF2" w:rsidRDefault="00C02CF2" w:rsidP="00C02CF2">
      <w:pPr>
        <w:widowControl w:val="0"/>
        <w:spacing w:line="276" w:lineRule="auto"/>
        <w:jc w:val="both"/>
        <w:rPr>
          <w:rFonts w:eastAsia="Calibri"/>
          <w:b/>
          <w:bCs/>
          <w:sz w:val="18"/>
          <w:szCs w:val="18"/>
        </w:rPr>
      </w:pPr>
    </w:p>
    <w:p w:rsidR="00C02CF2" w:rsidRPr="00C02CF2" w:rsidRDefault="00C02CF2" w:rsidP="00C02CF2">
      <w:pPr>
        <w:widowControl w:val="0"/>
        <w:ind w:firstLine="567"/>
        <w:jc w:val="both"/>
        <w:rPr>
          <w:rFonts w:eastAsia="Calibri"/>
          <w:b/>
          <w:bCs/>
          <w:sz w:val="18"/>
          <w:szCs w:val="18"/>
        </w:rPr>
      </w:pPr>
      <w:r w:rsidRPr="00C02CF2">
        <w:rPr>
          <w:rFonts w:eastAsia="Calibri"/>
          <w:b/>
          <w:bCs/>
          <w:sz w:val="18"/>
          <w:szCs w:val="18"/>
        </w:rPr>
        <w:t xml:space="preserve">8. Дорожная карта реализации Программы развития. </w:t>
      </w:r>
    </w:p>
    <w:p w:rsidR="00C02CF2" w:rsidRPr="00C02CF2" w:rsidRDefault="00C02CF2" w:rsidP="00C02CF2">
      <w:pPr>
        <w:widowControl w:val="0"/>
        <w:ind w:firstLine="567"/>
        <w:jc w:val="both"/>
        <w:rPr>
          <w:rFonts w:eastAsia="Calibri"/>
          <w:b/>
          <w:bCs/>
          <w:sz w:val="18"/>
          <w:szCs w:val="18"/>
        </w:rPr>
      </w:pP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2699"/>
        <w:gridCol w:w="1851"/>
        <w:gridCol w:w="1603"/>
        <w:gridCol w:w="86"/>
        <w:gridCol w:w="2613"/>
        <w:gridCol w:w="141"/>
        <w:gridCol w:w="2131"/>
        <w:gridCol w:w="270"/>
        <w:gridCol w:w="1861"/>
        <w:gridCol w:w="160"/>
        <w:gridCol w:w="1937"/>
      </w:tblGrid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Мероприятия</w:t>
            </w:r>
          </w:p>
        </w:tc>
        <w:tc>
          <w:tcPr>
            <w:tcW w:w="115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Срок реализации</w:t>
            </w:r>
          </w:p>
        </w:tc>
        <w:tc>
          <w:tcPr>
            <w:tcW w:w="159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Планируемый результат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Исполнитель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Ответственный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наименование мероприятия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плановая дата получения результата (</w:t>
            </w:r>
            <w:proofErr w:type="spellStart"/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дд.мм</w:t>
            </w:r>
            <w:proofErr w:type="gramStart"/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.г</w:t>
            </w:r>
            <w:proofErr w:type="gramEnd"/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г</w:t>
            </w:r>
            <w:proofErr w:type="spellEnd"/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фактическая дата</w:t>
            </w:r>
          </w:p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(</w:t>
            </w:r>
            <w:proofErr w:type="spellStart"/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дд.мм</w:t>
            </w:r>
            <w:proofErr w:type="gramStart"/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.г</w:t>
            </w:r>
            <w:proofErr w:type="gramEnd"/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г</w:t>
            </w:r>
            <w:proofErr w:type="spellEnd"/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измеримый индикатор (показатель)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iCs/>
                <w:color w:val="000000"/>
                <w:sz w:val="18"/>
                <w:szCs w:val="18"/>
                <w:lang w:eastAsia="en-US"/>
              </w:rPr>
              <w:t>наименование продукта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C02CF2" w:rsidTr="00C02CF2">
        <w:trPr>
          <w:trHeight w:val="20"/>
        </w:trPr>
        <w:tc>
          <w:tcPr>
            <w:tcW w:w="3623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подпроект</w:t>
            </w:r>
            <w:proofErr w:type="spellEnd"/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/задача</w:t>
            </w:r>
          </w:p>
        </w:tc>
        <w:tc>
          <w:tcPr>
            <w:tcW w:w="137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Должность и ФИО работника ОО, ответственного за выполнение задачи</w:t>
            </w:r>
          </w:p>
        </w:tc>
      </w:tr>
      <w:tr w:rsidR="00C02CF2" w:rsidRPr="00C02CF2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Направление «Знание»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Разработка  локальных актов </w:t>
            </w:r>
          </w:p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31.05.2024г. 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Разработаны  ЛА с целью обеспечения организации образования обучающихся с ОВЗ и  инвалидностью с целью охвата всех вопросов организации образования  обучающихся с ОВЗ и инвалидностью.</w:t>
            </w:r>
          </w:p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Локальные акты 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>
              <w:rPr>
                <w:bCs/>
                <w:color w:val="000000"/>
                <w:sz w:val="18"/>
                <w:szCs w:val="18"/>
                <w:lang w:eastAsia="en-US"/>
              </w:rPr>
              <w:t>Тепляков С.А.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Директор школы </w:t>
            </w:r>
            <w:r w:rsidR="00D7086C">
              <w:rPr>
                <w:bCs/>
                <w:color w:val="000000"/>
                <w:sz w:val="18"/>
                <w:szCs w:val="18"/>
              </w:rPr>
              <w:t>Тепляков С.А.</w:t>
            </w: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Обеспечение регулярного контроля своевременного оформления  заказа на обеспечение общеобразовательной организации учебниками и учебными пособиями в полном объеме; Осуществление своевременной подачи заявок и функции контроля 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для обучающихся с ОВЗ и в соответствии с рекомендованными психолого-медико-педагогической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комиссией вариантами адаптированных образовательных программ.   </w:t>
            </w:r>
            <w:proofErr w:type="gramEnd"/>
          </w:p>
          <w:p w:rsidR="00C02CF2" w:rsidRPr="00C02CF2" w:rsidRDefault="00C02CF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lastRenderedPageBreak/>
              <w:t>ежегодно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100% обеспечение учебниками и учебными пособиями в полном объеме;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Учебники и учебные пособия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 w:rsidRPr="00D7086C">
              <w:rPr>
                <w:bCs/>
                <w:color w:val="000000"/>
                <w:sz w:val="18"/>
                <w:szCs w:val="18"/>
                <w:lang w:eastAsia="en-US"/>
              </w:rPr>
              <w:t>Тепляков С.А.</w:t>
            </w: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., педагог-библиотекарь </w:t>
            </w:r>
            <w:r w:rsidR="00D7086C">
              <w:rPr>
                <w:bCs/>
                <w:color w:val="000000"/>
                <w:sz w:val="18"/>
                <w:szCs w:val="18"/>
                <w:lang w:eastAsia="en-US"/>
              </w:rPr>
              <w:t>Карапетян А.Ю.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>
              <w:rPr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Реализация углубленного изучения одного или более предметов не менее чем в одном классе в трёх и более параллелях со 5 по 9 класс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Апрель – август 2024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Обеспечена реализация углубленного изучения одного или более предметов не менее чем в одном классе в трёх и более параллелях со 5 по 9 класс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Реализация углубленного изучения одного или более предметов не менее чем в одном классе в трёх и более параллелях со 5 по 9 класс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>
              <w:rPr>
                <w:bCs/>
                <w:color w:val="000000"/>
                <w:sz w:val="18"/>
                <w:szCs w:val="18"/>
                <w:lang w:eastAsia="en-US"/>
              </w:rPr>
              <w:t>Гулак</w:t>
            </w:r>
            <w:proofErr w:type="spellEnd"/>
            <w:r w:rsidR="00D7086C">
              <w:rPr>
                <w:bCs/>
                <w:color w:val="000000"/>
                <w:sz w:val="18"/>
                <w:szCs w:val="18"/>
                <w:lang w:eastAsia="en-US"/>
              </w:rPr>
              <w:t xml:space="preserve"> Е.В. 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>
              <w:rPr>
                <w:bCs/>
                <w:color w:val="000000"/>
                <w:sz w:val="18"/>
                <w:szCs w:val="18"/>
              </w:rPr>
              <w:t xml:space="preserve"> Е.В.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Обеспечить функционирование объективной внутренней системы оценки качества образования с целью обеспечения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отсутствия выпускников 11 класса, получивших медаль «За особые успехи в учении», которые набрали по одному из предметов ЕГЭ менее 70 баллов,</w:t>
            </w:r>
          </w:p>
          <w:p w:rsidR="00C02CF2" w:rsidRPr="00C02CF2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100%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выпускников 11 класса, получивших медаль «За особые успехи в учении», набрали по одному из предметов ЕГЭ не менее 70 баллов,</w:t>
            </w:r>
          </w:p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выпускники 11 класса, получивших медаль «За особые успехи в учении», которые набрали по одному из предметов ЕГЭ не менее 70 баллов</w:t>
            </w:r>
          </w:p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Учителя - предметники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>
              <w:rPr>
                <w:bCs/>
                <w:color w:val="000000"/>
                <w:sz w:val="18"/>
                <w:szCs w:val="18"/>
              </w:rPr>
              <w:t xml:space="preserve"> Е.В.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Обеспечить функционирование объективной внутренней системы оценки качества образования с целью обеспечения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отсутствия выпускников 9 класса, не получивших аттестаты об основном общем образовании и </w:t>
            </w:r>
          </w:p>
          <w:p w:rsidR="00C02CF2" w:rsidRPr="00C02CF2" w:rsidRDefault="00C02CF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отсутствия выпускников 11 класса, не получивших аттестаты о среднем общем образовании.</w:t>
            </w:r>
          </w:p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100% выпускников 9 класса, получивших аттестаты об основном общем образовании и </w:t>
            </w:r>
          </w:p>
          <w:p w:rsidR="00C02CF2" w:rsidRPr="00C02CF2" w:rsidRDefault="00C02CF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100% выпускников 11 класса, получивших аттестаты о среднем общем образовании.</w:t>
            </w:r>
          </w:p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выпускники 9 класса, получивши</w:t>
            </w:r>
            <w:r w:rsidR="00D7086C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аттестаты об основном общем образовании и </w:t>
            </w:r>
          </w:p>
          <w:p w:rsidR="00C02CF2" w:rsidRPr="00C02CF2" w:rsidRDefault="00C02CF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выпускники 11 класса, получивши</w:t>
            </w:r>
            <w:r w:rsidR="00D7086C">
              <w:rPr>
                <w:rFonts w:eastAsia="Calibri"/>
                <w:sz w:val="18"/>
                <w:szCs w:val="18"/>
                <w:lang w:eastAsia="en-US"/>
              </w:rPr>
              <w:t>е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аттестаты о среднем общем образовании.</w:t>
            </w:r>
          </w:p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Учителя - предметники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>
              <w:rPr>
                <w:bCs/>
                <w:color w:val="000000"/>
                <w:sz w:val="18"/>
                <w:szCs w:val="18"/>
              </w:rPr>
              <w:t xml:space="preserve"> Е.В.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Обеспечение разработки программ подготовки обучающихся к участию в олимпиадном движении на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всех уровнях от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школьного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до всероссийского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lastRenderedPageBreak/>
              <w:t>Август 2024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Разработаны программы</w:t>
            </w:r>
          </w:p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внеурочной деятельности в поддержку предметов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Программы внеурочной деятельности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Учителя – предметники</w:t>
            </w:r>
          </w:p>
          <w:p w:rsidR="00C02CF2" w:rsidRPr="00C02CF2" w:rsidRDefault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>
              <w:rPr>
                <w:bCs/>
                <w:color w:val="000000"/>
                <w:sz w:val="18"/>
                <w:szCs w:val="18"/>
              </w:rPr>
              <w:t xml:space="preserve"> Е.В.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>
              <w:rPr>
                <w:bCs/>
                <w:color w:val="000000"/>
                <w:sz w:val="18"/>
                <w:szCs w:val="18"/>
              </w:rPr>
              <w:t xml:space="preserve"> Е.В.</w:t>
            </w: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Разработка  программы по обеспечению доступности и качества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образования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обучающихся с ОВЗ, с инвалидностью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Август 2024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Разработана программа (план) мероприятий по обеспечению доступности и качества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образования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обучающихся с ОВЗ, с инвалидностью (или развития инклюзивного образования).</w:t>
            </w:r>
          </w:p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Программа (план) мероприятий по обеспечению доступности и качества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образования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обучающихся с ОВЗ, с инвалидностью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>
              <w:rPr>
                <w:bCs/>
                <w:color w:val="000000"/>
                <w:sz w:val="18"/>
                <w:szCs w:val="18"/>
              </w:rPr>
              <w:t xml:space="preserve"> Е.В.</w:t>
            </w:r>
          </w:p>
          <w:p w:rsidR="00C02CF2" w:rsidRPr="00C02CF2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Педагог </w:t>
            </w:r>
            <w:proofErr w:type="gramStart"/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-п</w:t>
            </w:r>
            <w:proofErr w:type="gramEnd"/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сихолог школы</w:t>
            </w:r>
            <w:r w:rsidR="00D7086C">
              <w:rPr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D7086C">
              <w:rPr>
                <w:bCs/>
                <w:color w:val="000000"/>
                <w:sz w:val="18"/>
                <w:szCs w:val="18"/>
                <w:lang w:eastAsia="en-US"/>
              </w:rPr>
              <w:t>Бурик</w:t>
            </w:r>
            <w:proofErr w:type="spellEnd"/>
            <w:r w:rsidR="00D7086C">
              <w:rPr>
                <w:bCs/>
                <w:color w:val="000000"/>
                <w:sz w:val="18"/>
                <w:szCs w:val="18"/>
                <w:lang w:eastAsia="en-US"/>
              </w:rPr>
              <w:t xml:space="preserve"> Е.В. 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>
              <w:rPr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Оснащение ТСО, автоматизированных рабочих мест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для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обучающихся с ОВЗ, с инвалидностью.</w:t>
            </w:r>
          </w:p>
          <w:p w:rsidR="00C02CF2" w:rsidRPr="00C02CF2" w:rsidRDefault="00C02CF2">
            <w:pPr>
              <w:ind w:left="5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Обеспечение приобретения ТСО рабочих мест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для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обучающихся с ОВЗ, с инвалидностью </w:t>
            </w:r>
          </w:p>
          <w:p w:rsidR="00C02CF2" w:rsidRPr="00C02CF2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Оснащены рабочие места для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с ОВЗ, с инвалидностью.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рабочие места для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с ОВЗ, с инвалидностью.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>
              <w:rPr>
                <w:bCs/>
                <w:color w:val="000000"/>
                <w:sz w:val="18"/>
                <w:szCs w:val="18"/>
              </w:rPr>
              <w:t>Тепляков С.А.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>
              <w:rPr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Мониторинг  оценки условий реализации ФГОС для обучающихся с ОВЗ, включая МТО и оснащенность образовательного процесса: наличие оборудованных кабинетов, средств обучения и воспитания, в том числе приспособленных для использования инвалидами и лицами с ОВЗ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Оценка условий реализации ФГОС для обучающихся с ОВЗ, включая МТО и оснащенность образовательного процесса: наличие оборудованных кабинетов, средств обучения и воспитания, в том числе приспособленных для использования инвалидами и лицами с ОВЗ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Результаты</w:t>
            </w:r>
          </w:p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мониторинга</w:t>
            </w: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>
              <w:rPr>
                <w:bCs/>
                <w:color w:val="000000"/>
                <w:sz w:val="18"/>
                <w:szCs w:val="18"/>
              </w:rPr>
              <w:t xml:space="preserve"> Е.В.</w:t>
            </w:r>
          </w:p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>
              <w:rPr>
                <w:bCs/>
                <w:color w:val="000000"/>
                <w:sz w:val="18"/>
                <w:szCs w:val="18"/>
              </w:rPr>
              <w:t>Тепляков С.А.</w:t>
            </w: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Обучение  педагогических работников в части обучения и </w:t>
            </w:r>
            <w:proofErr w:type="gramStart"/>
            <w:r w:rsidRPr="00C02CF2">
              <w:rPr>
                <w:color w:val="000000"/>
                <w:sz w:val="18"/>
                <w:szCs w:val="18"/>
                <w:lang w:eastAsia="en-US"/>
              </w:rPr>
              <w:t>воспитания</w:t>
            </w:r>
            <w:proofErr w:type="gram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обучающихся с ОВЗ и инвалидностью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9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Обеспечить 100% обучение  педагогических работников в части обучения и </w:t>
            </w:r>
            <w:proofErr w:type="gramStart"/>
            <w:r w:rsidRPr="00C02CF2">
              <w:rPr>
                <w:color w:val="000000"/>
                <w:sz w:val="18"/>
                <w:szCs w:val="18"/>
                <w:lang w:eastAsia="en-US"/>
              </w:rPr>
              <w:t>воспитания</w:t>
            </w:r>
            <w:proofErr w:type="gram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обучающихся с ОВЗ и инвалидностью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D7086C"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 w:rsidR="00D7086C">
              <w:rPr>
                <w:bCs/>
                <w:color w:val="000000"/>
                <w:sz w:val="18"/>
                <w:szCs w:val="18"/>
              </w:rPr>
              <w:t xml:space="preserve"> Е.В.</w:t>
            </w:r>
          </w:p>
        </w:tc>
        <w:tc>
          <w:tcPr>
            <w:tcW w:w="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  <w:r w:rsidR="00D7086C">
              <w:rPr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C02CF2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Направление «Воспитание»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Разработка двух программ </w:t>
            </w:r>
            <w:proofErr w:type="spellStart"/>
            <w:r w:rsidRPr="00C02CF2">
              <w:rPr>
                <w:sz w:val="18"/>
                <w:szCs w:val="18"/>
                <w:lang w:eastAsia="en-US"/>
              </w:rPr>
              <w:t>туристко</w:t>
            </w:r>
            <w:proofErr w:type="spellEnd"/>
            <w:r w:rsidRPr="00C02CF2">
              <w:rPr>
                <w:sz w:val="18"/>
                <w:szCs w:val="18"/>
                <w:lang w:eastAsia="en-US"/>
              </w:rPr>
              <w:t xml:space="preserve">-краеведческой направленности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D7086C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До 01.</w:t>
            </w:r>
            <w:r w:rsidR="00D7086C">
              <w:rPr>
                <w:sz w:val="18"/>
                <w:szCs w:val="18"/>
                <w:lang w:eastAsia="en-US"/>
              </w:rPr>
              <w:t>12</w:t>
            </w:r>
            <w:r w:rsidRPr="00C02CF2">
              <w:rPr>
                <w:sz w:val="18"/>
                <w:szCs w:val="18"/>
                <w:lang w:eastAsia="en-US"/>
              </w:rPr>
              <w:t xml:space="preserve">.2024г. 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Разработаны 2 программы </w:t>
            </w:r>
            <w:proofErr w:type="spellStart"/>
            <w:r w:rsidRPr="00C02CF2">
              <w:rPr>
                <w:sz w:val="18"/>
                <w:szCs w:val="18"/>
                <w:lang w:eastAsia="en-US"/>
              </w:rPr>
              <w:t>туристко</w:t>
            </w:r>
            <w:proofErr w:type="spellEnd"/>
            <w:r w:rsidRPr="00C02CF2">
              <w:rPr>
                <w:sz w:val="18"/>
                <w:szCs w:val="18"/>
                <w:lang w:eastAsia="en-US"/>
              </w:rPr>
              <w:t xml:space="preserve">-краеведческой направленности 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Программы </w:t>
            </w:r>
            <w:proofErr w:type="spellStart"/>
            <w:r w:rsidRPr="00C02CF2">
              <w:rPr>
                <w:sz w:val="18"/>
                <w:szCs w:val="18"/>
                <w:lang w:eastAsia="en-US"/>
              </w:rPr>
              <w:t>туристко</w:t>
            </w:r>
            <w:proofErr w:type="spellEnd"/>
            <w:r w:rsidRPr="00C02CF2">
              <w:rPr>
                <w:sz w:val="18"/>
                <w:szCs w:val="18"/>
                <w:lang w:eastAsia="en-US"/>
              </w:rPr>
              <w:t xml:space="preserve">-краеведческой направленности 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  <w:lang w:eastAsia="en-US"/>
              </w:rPr>
              <w:t xml:space="preserve">Старший вожатый Сафронова Т.Н. </w:t>
            </w:r>
          </w:p>
          <w:p w:rsidR="00C02CF2" w:rsidRPr="00C02CF2" w:rsidRDefault="00C02CF2" w:rsidP="00D7086C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Заместитель директора по УВР</w:t>
            </w:r>
            <w:r w:rsidR="00D7086C">
              <w:rPr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D7086C">
              <w:rPr>
                <w:bCs/>
                <w:color w:val="000000"/>
                <w:sz w:val="18"/>
                <w:szCs w:val="18"/>
                <w:lang w:eastAsia="en-US"/>
              </w:rPr>
              <w:t>Гулак</w:t>
            </w:r>
            <w:proofErr w:type="spellEnd"/>
            <w:r w:rsidR="00D7086C">
              <w:rPr>
                <w:bCs/>
                <w:color w:val="000000"/>
                <w:sz w:val="18"/>
                <w:szCs w:val="18"/>
                <w:lang w:eastAsia="en-US"/>
              </w:rPr>
              <w:t xml:space="preserve"> Е.В. 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Оформление стендов или выставок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Оформлены стенды или выставки (не менее 2-х)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Стенды, выставки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Default="00C02CF2">
            <w:pPr>
              <w:widowControl w:val="0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Заместител</w:t>
            </w:r>
            <w:r w:rsidR="002E53EB">
              <w:rPr>
                <w:bCs/>
                <w:color w:val="000000"/>
                <w:sz w:val="18"/>
                <w:szCs w:val="18"/>
                <w:lang w:eastAsia="en-US"/>
              </w:rPr>
              <w:t xml:space="preserve">и </w:t>
            </w: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 директора по ВР </w:t>
            </w:r>
          </w:p>
          <w:p w:rsidR="002E53EB" w:rsidRPr="00C02CF2" w:rsidRDefault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  <w:lang w:eastAsia="en-US"/>
              </w:rPr>
              <w:t xml:space="preserve">Второва Н.В. и </w:t>
            </w:r>
          </w:p>
          <w:p w:rsidR="002E53EB" w:rsidRDefault="002E53EB">
            <w:pPr>
              <w:widowControl w:val="0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  <w:lang w:eastAsia="en-US"/>
              </w:rPr>
              <w:lastRenderedPageBreak/>
              <w:t>Пронина И.</w:t>
            </w:r>
            <w:proofErr w:type="gramStart"/>
            <w:r>
              <w:rPr>
                <w:bCs/>
                <w:color w:val="000000"/>
                <w:sz w:val="18"/>
                <w:szCs w:val="18"/>
                <w:lang w:eastAsia="en-US"/>
              </w:rPr>
              <w:t>С</w:t>
            </w:r>
            <w:proofErr w:type="gramEnd"/>
            <w:r>
              <w:rPr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  <w:p w:rsidR="002E53EB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C02CF2" w:rsidRDefault="00C02CF2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lastRenderedPageBreak/>
              <w:t xml:space="preserve">Заместитель директора по ВР </w:t>
            </w:r>
          </w:p>
          <w:p w:rsidR="002E53EB" w:rsidRDefault="002E53EB" w:rsidP="002E53EB">
            <w:pPr>
              <w:widowControl w:val="0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Пронина И.</w:t>
            </w:r>
            <w:proofErr w:type="gramStart"/>
            <w:r>
              <w:rPr>
                <w:bCs/>
                <w:color w:val="000000"/>
                <w:sz w:val="18"/>
                <w:szCs w:val="18"/>
              </w:rPr>
              <w:t>С</w:t>
            </w:r>
            <w:proofErr w:type="gramEnd"/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</w:p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 xml:space="preserve">Проведение встреч с участниками боевых действий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Организованы встречи с участниками боевых действий – не менее 2 раз в год;</w:t>
            </w:r>
          </w:p>
          <w:p w:rsidR="00C02CF2" w:rsidRPr="00C02CF2" w:rsidRDefault="00C02CF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Встречи с участниками боевых действий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EB" w:rsidRDefault="002E53EB" w:rsidP="002E53EB">
            <w:pPr>
              <w:widowControl w:val="0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Заместители  директора по ВР </w:t>
            </w:r>
          </w:p>
          <w:p w:rsidR="002E53EB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Второва Н.В. и </w:t>
            </w:r>
          </w:p>
          <w:p w:rsidR="002E53EB" w:rsidRDefault="002E53EB" w:rsidP="002E53EB">
            <w:pPr>
              <w:widowControl w:val="0"/>
              <w:jc w:val="both"/>
              <w:rPr>
                <w:rFonts w:eastAsiaTheme="minorHAnsi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Пронина И.</w:t>
            </w:r>
            <w:proofErr w:type="gramStart"/>
            <w:r>
              <w:rPr>
                <w:bCs/>
                <w:color w:val="000000"/>
                <w:sz w:val="18"/>
                <w:szCs w:val="18"/>
              </w:rPr>
              <w:t>С</w:t>
            </w:r>
            <w:proofErr w:type="gramEnd"/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</w:p>
          <w:p w:rsidR="002E53EB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C02CF2" w:rsidRDefault="00C02CF2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Default="00C02CF2" w:rsidP="002E53EB">
            <w:pPr>
              <w:widowControl w:val="0"/>
              <w:jc w:val="both"/>
              <w:rPr>
                <w:bCs/>
                <w:color w:val="000000"/>
                <w:sz w:val="18"/>
                <w:szCs w:val="18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ВР </w:t>
            </w:r>
            <w:r w:rsidR="002E53EB">
              <w:rPr>
                <w:bCs/>
                <w:color w:val="000000"/>
                <w:sz w:val="18"/>
                <w:szCs w:val="18"/>
              </w:rPr>
              <w:t>Пронина И.</w:t>
            </w:r>
            <w:proofErr w:type="gramStart"/>
            <w:r w:rsidR="002E53EB">
              <w:rPr>
                <w:bCs/>
                <w:color w:val="000000"/>
                <w:sz w:val="18"/>
                <w:szCs w:val="18"/>
              </w:rPr>
              <w:t>С</w:t>
            </w:r>
            <w:proofErr w:type="gramEnd"/>
            <w:r w:rsidR="002E53EB">
              <w:rPr>
                <w:bCs/>
                <w:color w:val="000000"/>
                <w:sz w:val="18"/>
                <w:szCs w:val="18"/>
              </w:rPr>
              <w:t xml:space="preserve"> </w:t>
            </w:r>
          </w:p>
          <w:p w:rsidR="00C02CF2" w:rsidRPr="00C02CF2" w:rsidRDefault="00C02CF2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Проведение фестивалей, конкурсов по патриотической тематике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Проведены фестивали, конкурсы по патриотической тематике (не реже 2-х раз в год)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2E53EB" w:rsidP="002E53EB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Ф</w:t>
            </w:r>
            <w:r w:rsidR="00C02CF2" w:rsidRPr="00C02CF2">
              <w:rPr>
                <w:color w:val="000000"/>
                <w:sz w:val="18"/>
                <w:szCs w:val="18"/>
                <w:lang w:eastAsia="en-US"/>
              </w:rPr>
              <w:t>естивали, конкурсы по патриотической тематике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EB" w:rsidRDefault="002E53EB" w:rsidP="002E53EB">
            <w:pPr>
              <w:widowControl w:val="0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Заместители  директора по ВР </w:t>
            </w:r>
          </w:p>
          <w:p w:rsidR="002E53EB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Второва Н.В. и </w:t>
            </w:r>
          </w:p>
          <w:p w:rsidR="002E53EB" w:rsidRDefault="002E53EB" w:rsidP="002E53EB">
            <w:pPr>
              <w:widowControl w:val="0"/>
              <w:jc w:val="both"/>
              <w:rPr>
                <w:rFonts w:eastAsiaTheme="minorHAnsi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Пронина И.</w:t>
            </w:r>
            <w:proofErr w:type="gramStart"/>
            <w:r>
              <w:rPr>
                <w:bCs/>
                <w:color w:val="000000"/>
                <w:sz w:val="18"/>
                <w:szCs w:val="18"/>
              </w:rPr>
              <w:t>С</w:t>
            </w:r>
            <w:proofErr w:type="gramEnd"/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</w:p>
          <w:p w:rsidR="002E53EB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C02CF2" w:rsidRDefault="00C02CF2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Default="002E53EB" w:rsidP="002E53EB">
            <w:pPr>
              <w:widowControl w:val="0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Заместитель директора по ВР Пронина И.С. </w:t>
            </w:r>
          </w:p>
          <w:p w:rsidR="00C02CF2" w:rsidRPr="00C02CF2" w:rsidRDefault="00C02CF2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Организация военно-спортивных игр, </w:t>
            </w:r>
            <w:proofErr w:type="spellStart"/>
            <w:r w:rsidRPr="00C02CF2">
              <w:rPr>
                <w:color w:val="000000"/>
                <w:sz w:val="18"/>
                <w:szCs w:val="18"/>
                <w:lang w:eastAsia="en-US"/>
              </w:rPr>
              <w:t>квестов</w:t>
            </w:r>
            <w:proofErr w:type="spellEnd"/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, слётов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Проведены военно-спортивные игры, </w:t>
            </w:r>
            <w:proofErr w:type="spellStart"/>
            <w:r w:rsidRPr="00C02CF2">
              <w:rPr>
                <w:color w:val="000000"/>
                <w:sz w:val="18"/>
                <w:szCs w:val="18"/>
                <w:lang w:eastAsia="en-US"/>
              </w:rPr>
              <w:t>квестов</w:t>
            </w:r>
            <w:proofErr w:type="spellEnd"/>
            <w:r w:rsidRPr="00C02CF2">
              <w:rPr>
                <w:color w:val="000000"/>
                <w:sz w:val="18"/>
                <w:szCs w:val="18"/>
                <w:lang w:eastAsia="en-US"/>
              </w:rPr>
              <w:t>, слётов не реже 2 раз в год</w:t>
            </w:r>
          </w:p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2E53EB" w:rsidP="002E53EB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В</w:t>
            </w:r>
            <w:r w:rsidR="00C02CF2" w:rsidRPr="00C02CF2">
              <w:rPr>
                <w:color w:val="000000"/>
                <w:sz w:val="18"/>
                <w:szCs w:val="18"/>
                <w:lang w:eastAsia="en-US"/>
              </w:rPr>
              <w:t xml:space="preserve">оенно-спортивные игры, </w:t>
            </w:r>
            <w:proofErr w:type="spellStart"/>
            <w:r w:rsidR="00C02CF2" w:rsidRPr="00C02CF2">
              <w:rPr>
                <w:color w:val="000000"/>
                <w:sz w:val="18"/>
                <w:szCs w:val="18"/>
                <w:lang w:eastAsia="en-US"/>
              </w:rPr>
              <w:t>квесты</w:t>
            </w:r>
            <w:proofErr w:type="spellEnd"/>
            <w:r w:rsidR="00C02CF2" w:rsidRPr="00C02CF2">
              <w:rPr>
                <w:color w:val="000000"/>
                <w:sz w:val="18"/>
                <w:szCs w:val="18"/>
                <w:lang w:eastAsia="en-US"/>
              </w:rPr>
              <w:t>, слёты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EB" w:rsidRDefault="002E53EB" w:rsidP="002E53EB">
            <w:pPr>
              <w:widowControl w:val="0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Заместители  директора по ВР </w:t>
            </w:r>
          </w:p>
          <w:p w:rsidR="002E53EB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Второва Н.В. и </w:t>
            </w:r>
          </w:p>
          <w:p w:rsidR="002E53EB" w:rsidRDefault="002E53EB" w:rsidP="002E53EB">
            <w:pPr>
              <w:widowControl w:val="0"/>
              <w:jc w:val="both"/>
              <w:rPr>
                <w:rFonts w:eastAsiaTheme="minorHAnsi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Пронина И.</w:t>
            </w:r>
            <w:proofErr w:type="gramStart"/>
            <w:r>
              <w:rPr>
                <w:bCs/>
                <w:color w:val="000000"/>
                <w:sz w:val="18"/>
                <w:szCs w:val="18"/>
              </w:rPr>
              <w:t>С</w:t>
            </w:r>
            <w:proofErr w:type="gramEnd"/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</w:p>
          <w:p w:rsidR="002E53EB" w:rsidRDefault="002E53EB" w:rsidP="002E53EB">
            <w:pPr>
              <w:widowControl w:val="0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2E53EB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Учителя ОБЖ и </w:t>
            </w:r>
            <w:proofErr w:type="spellStart"/>
            <w:r>
              <w:rPr>
                <w:bCs/>
                <w:color w:val="000000"/>
                <w:sz w:val="18"/>
                <w:szCs w:val="18"/>
              </w:rPr>
              <w:t>ыизкультуры</w:t>
            </w:r>
            <w:proofErr w:type="spellEnd"/>
          </w:p>
          <w:p w:rsidR="00C02CF2" w:rsidRPr="00C02CF2" w:rsidRDefault="00C02CF2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Default="002E53EB" w:rsidP="002E53EB">
            <w:pPr>
              <w:widowControl w:val="0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Заместитель директора по ВР Пронина И.С. </w:t>
            </w:r>
          </w:p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C02CF2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Направление «Здоровье»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Разработка общешкольной программы </w:t>
            </w:r>
            <w:proofErr w:type="spellStart"/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здоровьесбережения</w:t>
            </w:r>
            <w:proofErr w:type="spellEnd"/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До 30.08.2024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Реализация общешкольной программы </w:t>
            </w:r>
            <w:proofErr w:type="spellStart"/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здоровьесбережения</w:t>
            </w:r>
            <w:proofErr w:type="spellEnd"/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Общешкольная программа </w:t>
            </w:r>
            <w:proofErr w:type="spellStart"/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>здоровьесбережения</w:t>
            </w:r>
            <w:proofErr w:type="spellEnd"/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Default="002E53EB" w:rsidP="002E53EB">
            <w:pPr>
              <w:widowControl w:val="0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Заместитель директора по УВР Второва Н.В.  </w:t>
            </w:r>
          </w:p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Default="002E53EB" w:rsidP="002E53EB">
            <w:pPr>
              <w:widowControl w:val="0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Заместитель директора по ВР </w:t>
            </w:r>
          </w:p>
          <w:p w:rsidR="00C02CF2" w:rsidRPr="00C02CF2" w:rsidRDefault="002E53EB" w:rsidP="002E53EB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Второва Н.</w:t>
            </w:r>
            <w:proofErr w:type="gramStart"/>
            <w: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  <w:t>,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Создание условий для развития физической культурой и спортом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Диверсификация деятельности школьных спортивных клубов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10 и более видов спорта в ШСК</w:t>
            </w:r>
          </w:p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Руководители ШСК,</w:t>
            </w: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br/>
              <w:t xml:space="preserve"> педагоги дополнительного образования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Доля обучающихся, получивших знак отличия Всероссийского физкультурно-спортивного комплекса Готов к труду и обороне ниже установленного</w:t>
            </w:r>
          </w:p>
          <w:p w:rsidR="00C02CF2" w:rsidRPr="00C02CF2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Достижение доли обучающихся,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получивших знак отличия Всероссийского физкультурно-спортивного комплекса Готов к труду и обороне (далее ‒ ВФСК ГТО) в </w:t>
            </w: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установленном порядке, соответствующий его возрастной категории – более 30%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lastRenderedPageBreak/>
              <w:t>Обучающиеся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Учителя физической культуры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C02CF2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lastRenderedPageBreak/>
              <w:t>Направление «Творчество»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Разработка программ дополнительного образования технической направленности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До августа 2024 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Разработаны программы технической направленности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Программы технической направленности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Педагоги дополнительного образования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C02CF2" w:rsidTr="00C02CF2">
        <w:trPr>
          <w:trHeight w:val="237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Открытие  технологических кружков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Создано не менее 3 технологических кружков на базе общеобразовательной организации и/или в рамках сетевого взаимодействия </w:t>
            </w:r>
          </w:p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>Кружки технической направленности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Педагоги дополнительного образования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Старший вожатый Сафронова Т.Н. </w:t>
            </w:r>
          </w:p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Участие обучающихся в олимпиадах, смотрах, конкурсах различного уровня.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85% учеников школы участвуют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в олимпиадах, смотрах, конкурсах различного уровня.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Дипломы победителей и призеров </w:t>
            </w:r>
          </w:p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Учителя – предметники, педагоги дополнительного образования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</w:p>
          <w:p w:rsidR="002E53EB" w:rsidRDefault="002E53EB">
            <w:pPr>
              <w:widowControl w:val="0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bCs/>
                <w:color w:val="000000"/>
                <w:sz w:val="18"/>
                <w:szCs w:val="18"/>
                <w:lang w:eastAsia="en-US"/>
              </w:rPr>
              <w:t>Гулак</w:t>
            </w:r>
            <w:proofErr w:type="spellEnd"/>
            <w:r>
              <w:rPr>
                <w:bCs/>
                <w:color w:val="000000"/>
                <w:sz w:val="18"/>
                <w:szCs w:val="18"/>
                <w:lang w:eastAsia="en-US"/>
              </w:rPr>
              <w:t xml:space="preserve"> Е.В.</w:t>
            </w:r>
          </w:p>
          <w:p w:rsidR="00C02CF2" w:rsidRPr="00C02CF2" w:rsidRDefault="00C02CF2">
            <w:pPr>
              <w:widowControl w:val="0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ВР </w:t>
            </w:r>
          </w:p>
          <w:p w:rsidR="00C02CF2" w:rsidRPr="00C02CF2" w:rsidRDefault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  <w:lang w:eastAsia="en-US"/>
              </w:rPr>
              <w:t>Второва Н.</w:t>
            </w:r>
            <w:proofErr w:type="gramStart"/>
            <w:r>
              <w:rPr>
                <w:bCs/>
                <w:color w:val="000000"/>
                <w:sz w:val="18"/>
                <w:szCs w:val="18"/>
                <w:lang w:eastAsia="en-US"/>
              </w:rPr>
              <w:t>В</w:t>
            </w:r>
            <w:proofErr w:type="gramEnd"/>
            <w:r>
              <w:rPr>
                <w:bCs/>
                <w:color w:val="000000"/>
                <w:sz w:val="18"/>
                <w:szCs w:val="18"/>
                <w:lang w:eastAsia="en-US"/>
              </w:rPr>
              <w:t>,</w:t>
            </w:r>
            <w:r w:rsidR="00C02CF2" w:rsidRPr="00C02CF2">
              <w:rPr>
                <w:bCs/>
                <w:color w:val="000000"/>
                <w:sz w:val="18"/>
                <w:szCs w:val="18"/>
                <w:lang w:eastAsia="en-US"/>
              </w:rPr>
              <w:t>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Организация конференций, фестивалей, форумов по обмену опытом работы, в том числе по реализации программ дополнительного образования технической направленности; </w:t>
            </w:r>
          </w:p>
          <w:p w:rsidR="00C02CF2" w:rsidRPr="00C02CF2" w:rsidRDefault="00C02CF2">
            <w:pPr>
              <w:widowControl w:val="0"/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Не менее 35% учителей и обучающихся участвуют в </w:t>
            </w:r>
            <w:r w:rsidRPr="00C02CF2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фестивалях и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форумах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Дипломы, сертификаты, грамоты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Учителя – предметники, педагоги дополнительного образования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Заместитель директора по</w:t>
            </w:r>
            <w:r w:rsidR="002E53EB">
              <w:rPr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ВР </w:t>
            </w:r>
          </w:p>
          <w:p w:rsidR="00C02CF2" w:rsidRPr="00C02CF2" w:rsidRDefault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  <w:lang w:eastAsia="en-US"/>
              </w:rPr>
              <w:t>Второва Н.В.</w:t>
            </w:r>
          </w:p>
        </w:tc>
      </w:tr>
      <w:tr w:rsidR="00C02CF2" w:rsidRPr="00C02CF2" w:rsidTr="00C02CF2">
        <w:trPr>
          <w:trHeight w:val="2589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>Вовлечение обучающихся в деятельность центров цифрового образования, детских технопарков «</w:t>
            </w:r>
            <w:proofErr w:type="spellStart"/>
            <w:r w:rsidRPr="00C02CF2">
              <w:rPr>
                <w:rFonts w:eastAsia="Calibri"/>
                <w:sz w:val="18"/>
                <w:szCs w:val="18"/>
                <w:lang w:eastAsia="en-US"/>
              </w:rPr>
              <w:t>Кванториум</w:t>
            </w:r>
            <w:proofErr w:type="spellEnd"/>
            <w:r w:rsidRPr="00C02CF2">
              <w:rPr>
                <w:rFonts w:eastAsia="Calibri"/>
                <w:sz w:val="18"/>
                <w:szCs w:val="18"/>
                <w:lang w:eastAsia="en-US"/>
              </w:rPr>
              <w:t>» на базе общеобразовательных организаций, центров «Точка роста»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Не менее 40% учеников школы участвуют в мероприятиях центров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цифрового образования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Расписание занятий посещения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центров цифрового образования, детских технопарков «</w:t>
            </w:r>
            <w:proofErr w:type="spellStart"/>
            <w:r w:rsidRPr="00C02CF2">
              <w:rPr>
                <w:rFonts w:eastAsia="Calibri"/>
                <w:sz w:val="18"/>
                <w:szCs w:val="18"/>
                <w:lang w:eastAsia="en-US"/>
              </w:rPr>
              <w:t>Кванториум</w:t>
            </w:r>
            <w:proofErr w:type="spellEnd"/>
            <w:r w:rsidRPr="00C02CF2">
              <w:rPr>
                <w:rFonts w:eastAsia="Calibri"/>
                <w:sz w:val="18"/>
                <w:szCs w:val="18"/>
                <w:lang w:eastAsia="en-US"/>
              </w:rPr>
              <w:t>» на базе общеобразовательных организаций, центров «Точка роста»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Педагоги дополнительного образования, учител</w:t>
            </w:r>
            <w:proofErr w:type="gramStart"/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я-</w:t>
            </w:r>
            <w:proofErr w:type="gramEnd"/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 предметники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Заместитель директора по</w:t>
            </w:r>
            <w:r w:rsidR="002E53EB">
              <w:rPr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ВР </w:t>
            </w:r>
          </w:p>
          <w:p w:rsidR="00C02CF2" w:rsidRPr="00C02CF2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  <w:lang w:eastAsia="en-US"/>
              </w:rPr>
              <w:t>Второва Н.В.</w:t>
            </w:r>
          </w:p>
        </w:tc>
      </w:tr>
      <w:tr w:rsidR="00C02CF2" w:rsidRPr="00C02CF2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Направление «Профориентация»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Проект по профориентации «Билет в будущее»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31.05.2024г. 31.05.2025г. </w:t>
            </w:r>
          </w:p>
          <w:p w:rsidR="00C02CF2" w:rsidRPr="00C02CF2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31.05.2026г. 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Не менее 40% учеников школы являются участниками проекта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96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Результаты итоговой диагностики по выбору будущей профессии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Педагог</w:t>
            </w:r>
            <w:proofErr w:type="gramStart"/>
            <w:r w:rsidRPr="00C02CF2">
              <w:rPr>
                <w:sz w:val="18"/>
                <w:szCs w:val="18"/>
                <w:lang w:eastAsia="en-US"/>
              </w:rPr>
              <w:t>и-</w:t>
            </w:r>
            <w:proofErr w:type="gramEnd"/>
            <w:r w:rsidRPr="00C02CF2">
              <w:rPr>
                <w:sz w:val="18"/>
                <w:szCs w:val="18"/>
                <w:lang w:eastAsia="en-US"/>
              </w:rPr>
              <w:t xml:space="preserve"> навигаторы,  классные руководители 6-11 классов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96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</w:p>
          <w:p w:rsidR="00C02CF2" w:rsidRPr="00C02CF2" w:rsidRDefault="002E53EB">
            <w:pPr>
              <w:ind w:left="96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  <w:lang w:eastAsia="en-US"/>
              </w:rPr>
              <w:t>Пронина И.С.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Открытие профильных предпрофессиональных классов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Открыты профильные </w:t>
            </w:r>
            <w:r w:rsidR="002E53EB">
              <w:rPr>
                <w:color w:val="000000"/>
                <w:sz w:val="18"/>
                <w:szCs w:val="18"/>
                <w:lang w:eastAsia="en-US"/>
              </w:rPr>
              <w:t xml:space="preserve">и </w:t>
            </w: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предпрофессиональные классы 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Договор с ВУЗами и </w:t>
            </w:r>
            <w:proofErr w:type="spellStart"/>
            <w:r w:rsidRPr="00C02CF2">
              <w:rPr>
                <w:sz w:val="18"/>
                <w:szCs w:val="18"/>
                <w:lang w:eastAsia="en-US"/>
              </w:rPr>
              <w:t>ССУЗами</w:t>
            </w:r>
            <w:proofErr w:type="spellEnd"/>
            <w:r w:rsidRPr="00C02CF2">
              <w:rPr>
                <w:sz w:val="18"/>
                <w:szCs w:val="18"/>
                <w:lang w:eastAsia="en-US"/>
              </w:rPr>
              <w:t xml:space="preserve"> о сетевом взаимодействии 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</w:p>
          <w:p w:rsidR="00C02CF2" w:rsidRPr="00C02CF2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  <w:lang w:eastAsia="en-US"/>
              </w:rPr>
              <w:t xml:space="preserve">Пронина И.С. .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Директор школы  </w:t>
            </w:r>
          </w:p>
          <w:p w:rsidR="00C02CF2" w:rsidRPr="00C02CF2" w:rsidRDefault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Обеспечить прохождение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обучающимися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  <w:r w:rsidRPr="00C02CF2">
              <w:rPr>
                <w:color w:val="000000"/>
                <w:sz w:val="18"/>
                <w:szCs w:val="18"/>
                <w:lang w:eastAsia="en-US"/>
              </w:rPr>
              <w:t xml:space="preserve"> с применением сетевой формы  реализации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программам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Параллельно с учёбой в школе освоить настоящую профессию в колледже не менее 30% </w:t>
            </w:r>
            <w:proofErr w:type="gramStart"/>
            <w:r w:rsidRPr="00C02CF2">
              <w:rPr>
                <w:rFonts w:eastAsia="Calibri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Договор с ВУЗами и </w:t>
            </w:r>
            <w:proofErr w:type="spellStart"/>
            <w:r w:rsidRPr="00C02CF2">
              <w:rPr>
                <w:sz w:val="18"/>
                <w:szCs w:val="18"/>
                <w:lang w:eastAsia="en-US"/>
              </w:rPr>
              <w:t>ССУЗами</w:t>
            </w:r>
            <w:proofErr w:type="spellEnd"/>
            <w:r w:rsidRPr="00C02CF2">
              <w:rPr>
                <w:sz w:val="18"/>
                <w:szCs w:val="18"/>
                <w:lang w:eastAsia="en-US"/>
              </w:rPr>
              <w:t xml:space="preserve"> о сетевом взаимодействии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Default="00C02CF2">
            <w:pPr>
              <w:widowControl w:val="0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>Заместитель директора по УВР</w:t>
            </w:r>
          </w:p>
          <w:p w:rsidR="002E53EB" w:rsidRDefault="002E53EB">
            <w:pPr>
              <w:widowControl w:val="0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>
              <w:rPr>
                <w:bCs/>
                <w:color w:val="000000"/>
                <w:sz w:val="18"/>
                <w:szCs w:val="18"/>
                <w:lang w:eastAsia="en-US"/>
              </w:rPr>
              <w:t>Гулак</w:t>
            </w:r>
            <w:proofErr w:type="spellEnd"/>
            <w:r>
              <w:rPr>
                <w:bCs/>
                <w:color w:val="000000"/>
                <w:sz w:val="18"/>
                <w:szCs w:val="18"/>
                <w:lang w:eastAsia="en-US"/>
              </w:rPr>
              <w:t xml:space="preserve"> Е.В.</w:t>
            </w:r>
          </w:p>
          <w:p w:rsidR="00C02CF2" w:rsidRPr="00C02CF2" w:rsidRDefault="00C02CF2">
            <w:pPr>
              <w:widowControl w:val="0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ВР </w:t>
            </w:r>
          </w:p>
          <w:p w:rsidR="00C02CF2" w:rsidRPr="00C02CF2" w:rsidRDefault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  <w:lang w:eastAsia="en-US"/>
              </w:rPr>
              <w:t xml:space="preserve">Пронина И.С.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Директор школы  </w:t>
            </w:r>
          </w:p>
          <w:p w:rsidR="00C02CF2" w:rsidRPr="00C02CF2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C02CF2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b/>
                <w:sz w:val="18"/>
                <w:szCs w:val="18"/>
                <w:lang w:eastAsia="en-US"/>
              </w:rPr>
              <w:t>Направление «учитель. Школьная команда»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Непрерывные плановые курсы повышения квалификации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01.09.2024г. 01.09.2025г. </w:t>
            </w:r>
          </w:p>
          <w:p w:rsidR="00C02CF2" w:rsidRPr="00C02CF2" w:rsidRDefault="00C02CF2">
            <w:pPr>
              <w:ind w:left="110"/>
              <w:rPr>
                <w:rFonts w:eastAsia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01.09.2026г. </w:t>
            </w:r>
          </w:p>
          <w:p w:rsidR="00C02CF2" w:rsidRPr="00C02CF2" w:rsidRDefault="00C02CF2">
            <w:pPr>
              <w:ind w:left="110"/>
              <w:rPr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01.09.2027г. </w:t>
            </w:r>
          </w:p>
          <w:p w:rsidR="00C02CF2" w:rsidRPr="00C02CF2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2E53EB">
            <w:pPr>
              <w:ind w:left="96" w:right="97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Не менее 80% педагогов прошли </w:t>
            </w:r>
            <w:proofErr w:type="gramStart"/>
            <w:r w:rsidRPr="00C02CF2">
              <w:rPr>
                <w:sz w:val="18"/>
                <w:szCs w:val="18"/>
                <w:lang w:eastAsia="en-US"/>
              </w:rPr>
              <w:t>обучение по программам</w:t>
            </w:r>
            <w:proofErr w:type="gramEnd"/>
            <w:r w:rsidRPr="00C02CF2">
              <w:rPr>
                <w:sz w:val="18"/>
                <w:szCs w:val="18"/>
                <w:lang w:eastAsia="en-US"/>
              </w:rPr>
              <w:t xml:space="preserve"> повышения квалификации по инструментам ЦОС; 100% управленческой команды повысили квалификацию по программам дополнительного профессионального образования из </w:t>
            </w:r>
            <w:r w:rsidRPr="00C02CF2">
              <w:rPr>
                <w:sz w:val="18"/>
                <w:szCs w:val="18"/>
                <w:lang w:eastAsia="en-US"/>
              </w:rPr>
              <w:lastRenderedPageBreak/>
              <w:t>Федерального реестра образовательных программ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lastRenderedPageBreak/>
              <w:t xml:space="preserve">Сертификаты о прохождении курсов повышения квалификации </w:t>
            </w:r>
          </w:p>
          <w:p w:rsidR="00C02CF2" w:rsidRPr="00C02CF2" w:rsidRDefault="00C02CF2">
            <w:pPr>
              <w:ind w:left="110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96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Педагогические работники школы, управленческая команда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EB" w:rsidRDefault="002E53EB" w:rsidP="002E53EB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Директор школы  </w:t>
            </w:r>
          </w:p>
          <w:p w:rsidR="00C02CF2" w:rsidRPr="00C02CF2" w:rsidRDefault="002E53EB" w:rsidP="002E53EB">
            <w:pPr>
              <w:ind w:left="96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lastRenderedPageBreak/>
              <w:t>Обеспечить максимальный охват учителей диагностикой профессиональных компетенций (федеральной, региональной, самодиагностикой) -</w:t>
            </w:r>
          </w:p>
          <w:p w:rsidR="00C02CF2" w:rsidRPr="00C02CF2" w:rsidRDefault="00C02CF2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  <w:p w:rsidR="00C02CF2" w:rsidRPr="00C02CF2" w:rsidRDefault="00C02CF2">
            <w:pPr>
              <w:ind w:left="110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10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80% учителей </w:t>
            </w:r>
            <w:proofErr w:type="gramStart"/>
            <w:r w:rsidRPr="00C02CF2">
              <w:rPr>
                <w:sz w:val="18"/>
                <w:szCs w:val="18"/>
                <w:lang w:eastAsia="en-US"/>
              </w:rPr>
              <w:t>охвачены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10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80% учителей </w:t>
            </w:r>
            <w:proofErr w:type="gramStart"/>
            <w:r w:rsidRPr="00C02CF2">
              <w:rPr>
                <w:sz w:val="18"/>
                <w:szCs w:val="18"/>
                <w:lang w:eastAsia="en-US"/>
              </w:rPr>
              <w:t>охвачены</w:t>
            </w:r>
            <w:proofErr w:type="gramEnd"/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диагностикой профессиональных компетенций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Руководители МО,</w:t>
            </w:r>
          </w:p>
          <w:p w:rsidR="00C02CF2" w:rsidRPr="00C02CF2" w:rsidRDefault="00C02CF2">
            <w:pPr>
              <w:ind w:left="96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</w:p>
          <w:p w:rsidR="00C02CF2" w:rsidRPr="00C02CF2" w:rsidRDefault="002E53EB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Гулак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 Е.В.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96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</w:p>
          <w:p w:rsidR="00C02CF2" w:rsidRPr="00C02CF2" w:rsidRDefault="002E53EB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Гулак</w:t>
            </w:r>
            <w:proofErr w:type="spellEnd"/>
            <w:r>
              <w:rPr>
                <w:sz w:val="18"/>
                <w:szCs w:val="18"/>
                <w:lang w:eastAsia="en-US"/>
              </w:rPr>
              <w:t xml:space="preserve"> Е.В. 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Увеличение процента учителей, для которых по результатам диагностики разработаны индивидуальные образовательные маршруты (10% и более);</w:t>
            </w:r>
          </w:p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2024-2029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10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A22372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Более </w:t>
            </w:r>
            <w:r w:rsidR="00A22372">
              <w:rPr>
                <w:sz w:val="18"/>
                <w:szCs w:val="18"/>
                <w:lang w:eastAsia="en-US"/>
              </w:rPr>
              <w:t>20</w:t>
            </w:r>
            <w:r w:rsidRPr="00C02CF2">
              <w:rPr>
                <w:sz w:val="18"/>
                <w:szCs w:val="18"/>
                <w:lang w:eastAsia="en-US"/>
              </w:rPr>
              <w:t xml:space="preserve">% учителей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разработаны индивидуальные образовательные маршруты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10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Разработаны 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>индивидуальные образовательные маршруты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Руководители МО,</w:t>
            </w:r>
          </w:p>
          <w:p w:rsidR="00C02CF2" w:rsidRPr="00C02CF2" w:rsidRDefault="00C02CF2" w:rsidP="00A22372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  <w:proofErr w:type="spellStart"/>
            <w:r w:rsidR="00A22372">
              <w:rPr>
                <w:bCs/>
                <w:color w:val="000000"/>
                <w:sz w:val="18"/>
                <w:szCs w:val="18"/>
                <w:lang w:eastAsia="en-US"/>
              </w:rPr>
              <w:t>Гулак</w:t>
            </w:r>
            <w:proofErr w:type="spellEnd"/>
            <w:r w:rsidR="00A22372">
              <w:rPr>
                <w:bCs/>
                <w:color w:val="000000"/>
                <w:sz w:val="18"/>
                <w:szCs w:val="18"/>
                <w:lang w:eastAsia="en-US"/>
              </w:rPr>
              <w:t xml:space="preserve"> Е.В.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96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Cs/>
                <w:color w:val="000000"/>
                <w:sz w:val="18"/>
                <w:szCs w:val="18"/>
                <w:lang w:eastAsia="en-US"/>
              </w:rPr>
              <w:t xml:space="preserve">Заместитель директора по УВР </w:t>
            </w:r>
          </w:p>
          <w:p w:rsidR="00C02CF2" w:rsidRPr="00C02CF2" w:rsidRDefault="00A22372">
            <w:pPr>
              <w:ind w:left="96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>Гулак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  <w:t xml:space="preserve"> Е.В. </w:t>
            </w:r>
          </w:p>
        </w:tc>
      </w:tr>
      <w:tr w:rsidR="00C02CF2" w:rsidRPr="00C02CF2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sz w:val="18"/>
                <w:szCs w:val="18"/>
                <w:lang w:eastAsia="en-US"/>
              </w:rPr>
              <w:t>Направление «Образовательная среда»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ФГИС «Моя школа»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01.09.2024г. </w:t>
            </w:r>
          </w:p>
          <w:p w:rsidR="00C02CF2" w:rsidRPr="00C02CF2" w:rsidRDefault="00C02CF2">
            <w:pPr>
              <w:ind w:left="14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01.09.2025г. </w:t>
            </w:r>
          </w:p>
          <w:p w:rsidR="00C02CF2" w:rsidRPr="00C02CF2" w:rsidRDefault="00C02CF2">
            <w:pPr>
              <w:ind w:left="14"/>
              <w:rPr>
                <w:rFonts w:eastAsia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01.09.2026г. </w:t>
            </w:r>
          </w:p>
          <w:p w:rsidR="00C02CF2" w:rsidRPr="00C02CF2" w:rsidRDefault="00C02CF2">
            <w:pPr>
              <w:ind w:left="110"/>
              <w:rPr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01.09.2027г. </w:t>
            </w:r>
          </w:p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100% педагогов школы используют ФГИС </w:t>
            </w:r>
          </w:p>
          <w:p w:rsidR="00C02CF2" w:rsidRPr="00C02CF2" w:rsidRDefault="00C02CF2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«Моя школа»; </w:t>
            </w:r>
          </w:p>
          <w:p w:rsidR="00C02CF2" w:rsidRPr="00C02CF2" w:rsidRDefault="00C02CF2" w:rsidP="00A2237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>Не менее 40% педагогов школы используют сервис и подсистему «Библиотека ЦО</w:t>
            </w:r>
            <w:r w:rsidR="00A22372">
              <w:rPr>
                <w:sz w:val="18"/>
                <w:szCs w:val="18"/>
                <w:lang w:eastAsia="en-US"/>
              </w:rPr>
              <w:t>С</w:t>
            </w:r>
            <w:r w:rsidRPr="00C02CF2">
              <w:rPr>
                <w:sz w:val="18"/>
                <w:szCs w:val="18"/>
                <w:lang w:eastAsia="en-US"/>
              </w:rPr>
              <w:t xml:space="preserve">» ФГИС «Моя школа» 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Мониторинг использования ФГИС </w:t>
            </w:r>
          </w:p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«Моя школа» 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Учителя школы 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72" w:rsidRDefault="00A22372" w:rsidP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Директор школы  </w:t>
            </w:r>
          </w:p>
          <w:p w:rsidR="00C02CF2" w:rsidRPr="00C02CF2" w:rsidRDefault="00A22372" w:rsidP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Открытость образовательной деятельности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постоянно 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 w:rsidP="00A2237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Постоянное обновление информации о жизни </w:t>
            </w:r>
            <w:r w:rsidR="00A22372">
              <w:rPr>
                <w:sz w:val="18"/>
                <w:szCs w:val="18"/>
                <w:lang w:eastAsia="en-US"/>
              </w:rPr>
              <w:t xml:space="preserve">школы </w:t>
            </w:r>
            <w:r w:rsidRPr="00C02CF2">
              <w:rPr>
                <w:sz w:val="18"/>
                <w:szCs w:val="18"/>
                <w:lang w:eastAsia="en-US"/>
              </w:rPr>
              <w:t xml:space="preserve"> на официальном сайте и в </w:t>
            </w:r>
            <w:proofErr w:type="spellStart"/>
            <w:r w:rsidRPr="00C02CF2">
              <w:rPr>
                <w:sz w:val="18"/>
                <w:szCs w:val="18"/>
                <w:lang w:eastAsia="en-US"/>
              </w:rPr>
              <w:t>соцсетях</w:t>
            </w:r>
            <w:proofErr w:type="spellEnd"/>
            <w:r w:rsidRPr="00C02CF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 w:right="72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Ежедневные новости на сайте школы и в </w:t>
            </w:r>
            <w:proofErr w:type="spellStart"/>
            <w:r w:rsidRPr="00C02CF2">
              <w:rPr>
                <w:sz w:val="18"/>
                <w:szCs w:val="18"/>
                <w:lang w:eastAsia="en-US"/>
              </w:rPr>
              <w:t>соцсетях</w:t>
            </w:r>
            <w:proofErr w:type="spellEnd"/>
            <w:r w:rsidRPr="00C02CF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2372" w:rsidRDefault="00A22372" w:rsidP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Директор школы  </w:t>
            </w:r>
          </w:p>
          <w:p w:rsidR="00C02CF2" w:rsidRPr="00C02CF2" w:rsidRDefault="00A22372" w:rsidP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A2237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Создание </w:t>
            </w:r>
            <w:r w:rsidR="00C02CF2" w:rsidRPr="00C02CF2">
              <w:rPr>
                <w:rFonts w:eastAsia="Calibri"/>
                <w:sz w:val="18"/>
                <w:szCs w:val="18"/>
                <w:lang w:eastAsia="en-US"/>
              </w:rPr>
              <w:t>услови</w:t>
            </w:r>
            <w:r>
              <w:rPr>
                <w:rFonts w:eastAsia="Calibri"/>
                <w:sz w:val="18"/>
                <w:szCs w:val="18"/>
                <w:lang w:eastAsia="en-US"/>
              </w:rPr>
              <w:t>й</w:t>
            </w:r>
            <w:r w:rsidR="00C02CF2" w:rsidRPr="00C02CF2">
              <w:rPr>
                <w:rFonts w:eastAsia="Calibri"/>
                <w:sz w:val="18"/>
                <w:szCs w:val="18"/>
                <w:lang w:eastAsia="en-US"/>
              </w:rPr>
              <w:t xml:space="preserve"> для цифровой трансформации системы образования и эффективного использования новых возможностей </w:t>
            </w:r>
          </w:p>
          <w:p w:rsidR="00C02CF2" w:rsidRPr="00C02CF2" w:rsidRDefault="00C02CF2">
            <w:pPr>
              <w:rPr>
                <w:rFonts w:ascii="Times New Roman" w:eastAsia="Times New Roman" w:hAnsi="Times New Roman" w:cs="Times New Roman"/>
                <w:color w:val="ED7D31"/>
                <w:sz w:val="18"/>
                <w:szCs w:val="18"/>
                <w:lang w:eastAsia="en-US"/>
              </w:rPr>
            </w:pP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A2237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У</w:t>
            </w:r>
            <w:r w:rsidR="00C02CF2" w:rsidRPr="00C02CF2">
              <w:rPr>
                <w:rFonts w:eastAsia="Calibri"/>
                <w:sz w:val="18"/>
                <w:szCs w:val="18"/>
                <w:lang w:eastAsia="en-US"/>
              </w:rPr>
              <w:t xml:space="preserve">словия для цифровой трансформации системы образования и эффективного использования новых возможностей </w:t>
            </w:r>
          </w:p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372" w:rsidRDefault="00A22372" w:rsidP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Директор школы  </w:t>
            </w:r>
          </w:p>
          <w:p w:rsidR="00C02CF2" w:rsidRPr="00C02CF2" w:rsidRDefault="00A22372" w:rsidP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</w:rPr>
              <w:t>Тепляков С.А.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rFonts w:eastAsia="Calibri"/>
                <w:sz w:val="18"/>
                <w:szCs w:val="18"/>
                <w:lang w:eastAsia="en-US"/>
              </w:rPr>
              <w:t>Создан</w:t>
            </w:r>
            <w:r w:rsidR="00A22372">
              <w:rPr>
                <w:rFonts w:eastAsia="Calibri"/>
                <w:sz w:val="18"/>
                <w:szCs w:val="18"/>
                <w:lang w:eastAsia="en-US"/>
              </w:rPr>
              <w:t>ие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услови</w:t>
            </w:r>
            <w:r w:rsidR="00A22372">
              <w:rPr>
                <w:rFonts w:eastAsia="Calibri"/>
                <w:sz w:val="18"/>
                <w:szCs w:val="18"/>
                <w:lang w:eastAsia="en-US"/>
              </w:rPr>
              <w:t>й</w:t>
            </w:r>
            <w:r w:rsidRPr="00C02CF2">
              <w:rPr>
                <w:rFonts w:eastAsia="Calibri"/>
                <w:sz w:val="18"/>
                <w:szCs w:val="18"/>
                <w:lang w:eastAsia="en-US"/>
              </w:rPr>
              <w:t xml:space="preserve"> для обмена опытом и оказанию помощи педагогам в рамках участия в профессиональных сообществах ИКОП «</w:t>
            </w:r>
            <w:proofErr w:type="spellStart"/>
            <w:r w:rsidRPr="00C02CF2">
              <w:rPr>
                <w:rFonts w:eastAsia="Calibri"/>
                <w:sz w:val="18"/>
                <w:szCs w:val="18"/>
                <w:lang w:eastAsia="en-US"/>
              </w:rPr>
              <w:t>Сферум</w:t>
            </w:r>
            <w:proofErr w:type="spellEnd"/>
            <w:r w:rsidRPr="00C02CF2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A22372">
            <w:pPr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О</w:t>
            </w:r>
            <w:r w:rsidR="00C02CF2" w:rsidRPr="00C02CF2">
              <w:rPr>
                <w:rFonts w:eastAsia="Calibri"/>
                <w:sz w:val="18"/>
                <w:szCs w:val="18"/>
                <w:lang w:eastAsia="en-US"/>
              </w:rPr>
              <w:t>бмен опытом и оказание помощи педагогам в рамках участия в профессиональных сообществах ИКОП «</w:t>
            </w:r>
            <w:proofErr w:type="spellStart"/>
            <w:r w:rsidR="00C02CF2" w:rsidRPr="00C02CF2">
              <w:rPr>
                <w:rFonts w:eastAsia="Calibri"/>
                <w:sz w:val="18"/>
                <w:szCs w:val="18"/>
                <w:lang w:eastAsia="en-US"/>
              </w:rPr>
              <w:t>Сферум</w:t>
            </w:r>
            <w:proofErr w:type="spellEnd"/>
            <w:r w:rsidR="00C02CF2" w:rsidRPr="00C02CF2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  <w:p w:rsidR="00C02CF2" w:rsidRPr="00C02CF2" w:rsidRDefault="00C02CF2">
            <w:pPr>
              <w:ind w:left="14"/>
              <w:rPr>
                <w:rFonts w:ascii="Times New Roman" w:eastAsia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Заместитель директора по УВР </w:t>
            </w:r>
            <w:proofErr w:type="spellStart"/>
            <w:r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>
              <w:rPr>
                <w:bCs/>
                <w:color w:val="000000"/>
                <w:sz w:val="18"/>
                <w:szCs w:val="18"/>
              </w:rPr>
              <w:t xml:space="preserve"> Е.В.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Заместитель директора по УВР </w:t>
            </w:r>
            <w:proofErr w:type="spellStart"/>
            <w:r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>
              <w:rPr>
                <w:bCs/>
                <w:color w:val="000000"/>
                <w:sz w:val="18"/>
                <w:szCs w:val="18"/>
              </w:rPr>
              <w:t xml:space="preserve"> Е.В.</w:t>
            </w:r>
          </w:p>
        </w:tc>
      </w:tr>
      <w:tr w:rsidR="00C02CF2" w:rsidRPr="00C02CF2" w:rsidTr="00C02CF2">
        <w:trPr>
          <w:trHeight w:val="20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02CF2">
              <w:rPr>
                <w:b/>
                <w:bCs/>
                <w:color w:val="000000"/>
                <w:sz w:val="18"/>
                <w:szCs w:val="18"/>
                <w:lang w:eastAsia="en-US"/>
              </w:rPr>
              <w:t>Направление «Школьный климат»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eastAsia="en-US"/>
              </w:rPr>
            </w:pPr>
            <w:r w:rsidRPr="00C02CF2">
              <w:rPr>
                <w:color w:val="000000"/>
                <w:sz w:val="18"/>
                <w:szCs w:val="18"/>
                <w:lang w:eastAsia="en-US"/>
              </w:rPr>
              <w:lastRenderedPageBreak/>
              <w:t>Создание зоны комфорта (отдыха) для педагогов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01.09.2025г. </w:t>
            </w: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Созданы </w:t>
            </w:r>
            <w:r w:rsidRPr="00C02CF2">
              <w:rPr>
                <w:color w:val="000000"/>
                <w:sz w:val="18"/>
                <w:szCs w:val="18"/>
                <w:lang w:eastAsia="en-US"/>
              </w:rPr>
              <w:t>зоны комфорта (отдыха) для педагогов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A22372" w:rsidP="00A2237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З</w:t>
            </w:r>
            <w:r w:rsidR="00C02CF2" w:rsidRPr="00C02CF2">
              <w:rPr>
                <w:color w:val="000000"/>
                <w:sz w:val="18"/>
                <w:szCs w:val="18"/>
                <w:lang w:eastAsia="en-US"/>
              </w:rPr>
              <w:t>оны комфорта (отдыха) для педагогов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Заместитель директора по УВР </w:t>
            </w:r>
            <w:proofErr w:type="spellStart"/>
            <w:r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>
              <w:rPr>
                <w:bCs/>
                <w:color w:val="000000"/>
                <w:sz w:val="18"/>
                <w:szCs w:val="18"/>
              </w:rPr>
              <w:t xml:space="preserve"> Е.В.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Заместитель директора по УВР </w:t>
            </w:r>
            <w:proofErr w:type="spellStart"/>
            <w:r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>
              <w:rPr>
                <w:bCs/>
                <w:color w:val="000000"/>
                <w:sz w:val="18"/>
                <w:szCs w:val="18"/>
              </w:rPr>
              <w:t xml:space="preserve"> Е.В.</w:t>
            </w:r>
          </w:p>
        </w:tc>
      </w:tr>
      <w:tr w:rsidR="00C02CF2" w:rsidRPr="00C02CF2" w:rsidTr="00C02CF2">
        <w:trPr>
          <w:trHeight w:val="20"/>
        </w:trPr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Мониторинг удовлетворенности родителями (законными представителями), обучающимися условиями организации образовательного процесса и качеством образовательных услуг, предоставляемых школой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31.05.2024г. 31.05.2025г. </w:t>
            </w:r>
          </w:p>
          <w:p w:rsidR="00C02CF2" w:rsidRPr="00C02CF2" w:rsidRDefault="00C02CF2">
            <w:pPr>
              <w:ind w:left="14"/>
              <w:rPr>
                <w:rFonts w:eastAsia="Calibri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31.05.2026г. </w:t>
            </w:r>
          </w:p>
          <w:p w:rsidR="00C02CF2" w:rsidRPr="00C02CF2" w:rsidRDefault="00C02CF2">
            <w:pPr>
              <w:ind w:left="14"/>
              <w:rPr>
                <w:rFonts w:eastAsia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31.05.2027г. </w:t>
            </w:r>
          </w:p>
          <w:p w:rsidR="00C02CF2" w:rsidRPr="00C02CF2" w:rsidRDefault="00C02CF2">
            <w:pPr>
              <w:ind w:left="14"/>
              <w:rPr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31.05.2028г. </w:t>
            </w:r>
          </w:p>
          <w:p w:rsidR="00C02CF2" w:rsidRPr="00C02CF2" w:rsidRDefault="00C02CF2">
            <w:pPr>
              <w:ind w:left="14"/>
              <w:rPr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31.05.2029г. </w:t>
            </w:r>
          </w:p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5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7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Уровень удовлетворенности родителями (законными представителями) условиями организации образовательного процесса и качеством образовательных услуг составляет не менее 98% </w:t>
            </w:r>
          </w:p>
        </w:tc>
        <w:tc>
          <w:tcPr>
            <w:tcW w:w="82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C02CF2">
            <w:pPr>
              <w:ind w:left="14"/>
              <w:rPr>
                <w:rFonts w:ascii="Times New Roman" w:eastAsia="Calibri" w:hAnsi="Times New Roman" w:cs="Times New Roman"/>
                <w:sz w:val="18"/>
                <w:szCs w:val="18"/>
                <w:lang w:eastAsia="en-US"/>
              </w:rPr>
            </w:pPr>
            <w:r w:rsidRPr="00C02CF2">
              <w:rPr>
                <w:sz w:val="18"/>
                <w:szCs w:val="18"/>
                <w:lang w:eastAsia="en-US"/>
              </w:rPr>
              <w:t xml:space="preserve">Результаты мониторинга </w:t>
            </w:r>
          </w:p>
        </w:tc>
        <w:tc>
          <w:tcPr>
            <w:tcW w:w="6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Заместитель директора по УВР </w:t>
            </w:r>
            <w:proofErr w:type="spellStart"/>
            <w:r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>
              <w:rPr>
                <w:bCs/>
                <w:color w:val="000000"/>
                <w:sz w:val="18"/>
                <w:szCs w:val="18"/>
              </w:rPr>
              <w:t xml:space="preserve"> Е.В.</w:t>
            </w:r>
          </w:p>
        </w:tc>
        <w:tc>
          <w:tcPr>
            <w:tcW w:w="6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2CF2" w:rsidRPr="00C02CF2" w:rsidRDefault="00A22372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Заместитель директора по УВР </w:t>
            </w:r>
            <w:proofErr w:type="spellStart"/>
            <w:r>
              <w:rPr>
                <w:bCs/>
                <w:color w:val="000000"/>
                <w:sz w:val="18"/>
                <w:szCs w:val="18"/>
              </w:rPr>
              <w:t>Гулак</w:t>
            </w:r>
            <w:proofErr w:type="spellEnd"/>
            <w:r>
              <w:rPr>
                <w:bCs/>
                <w:color w:val="000000"/>
                <w:sz w:val="18"/>
                <w:szCs w:val="18"/>
              </w:rPr>
              <w:t xml:space="preserve"> Е.В.</w:t>
            </w:r>
          </w:p>
        </w:tc>
      </w:tr>
    </w:tbl>
    <w:p w:rsidR="00C02CF2" w:rsidRPr="00C02CF2" w:rsidRDefault="00C02CF2" w:rsidP="00C02CF2">
      <w:pPr>
        <w:widowControl w:val="0"/>
        <w:ind w:firstLine="567"/>
        <w:jc w:val="both"/>
        <w:rPr>
          <w:rFonts w:eastAsia="Calibri"/>
          <w:b/>
          <w:bCs/>
          <w:sz w:val="18"/>
          <w:szCs w:val="18"/>
        </w:rPr>
      </w:pPr>
    </w:p>
    <w:p w:rsidR="00C02CF2" w:rsidRPr="00C02CF2" w:rsidRDefault="00C02CF2" w:rsidP="00C02CF2">
      <w:pPr>
        <w:widowControl w:val="0"/>
        <w:ind w:firstLine="567"/>
        <w:jc w:val="both"/>
        <w:rPr>
          <w:rFonts w:eastAsia="Times New Roman"/>
          <w:color w:val="000000"/>
          <w:sz w:val="18"/>
          <w:szCs w:val="18"/>
        </w:rPr>
      </w:pPr>
    </w:p>
    <w:p w:rsidR="00C02CF2" w:rsidRPr="00C02CF2" w:rsidRDefault="00C02CF2" w:rsidP="00C02CF2">
      <w:pPr>
        <w:widowControl w:val="0"/>
        <w:spacing w:line="276" w:lineRule="auto"/>
        <w:ind w:firstLine="567"/>
        <w:jc w:val="both"/>
        <w:rPr>
          <w:color w:val="000000"/>
          <w:sz w:val="18"/>
          <w:szCs w:val="18"/>
        </w:rPr>
      </w:pPr>
    </w:p>
    <w:p w:rsidR="00C02CF2" w:rsidRPr="00C02CF2" w:rsidRDefault="00C02CF2" w:rsidP="00C02CF2">
      <w:pPr>
        <w:rPr>
          <w:sz w:val="18"/>
          <w:szCs w:val="18"/>
          <w:lang w:eastAsia="ru-RU"/>
        </w:rPr>
      </w:pPr>
    </w:p>
    <w:p w:rsidR="00C02CF2" w:rsidRPr="00C02CF2" w:rsidRDefault="00C02CF2" w:rsidP="00C02CF2">
      <w:pPr>
        <w:rPr>
          <w:sz w:val="18"/>
          <w:szCs w:val="18"/>
        </w:rPr>
      </w:pPr>
    </w:p>
    <w:p w:rsidR="00FB305E" w:rsidRPr="00C02CF2" w:rsidRDefault="00FB305E" w:rsidP="00C02C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sectPr w:rsidR="00FB305E" w:rsidRPr="00C02CF2" w:rsidSect="00E3729D">
      <w:headerReference w:type="default" r:id="rId11"/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B06" w:rsidRDefault="00B20B06">
      <w:pPr>
        <w:spacing w:after="0" w:line="240" w:lineRule="auto"/>
      </w:pPr>
      <w:r>
        <w:separator/>
      </w:r>
    </w:p>
  </w:endnote>
  <w:endnote w:type="continuationSeparator" w:id="0">
    <w:p w:rsidR="00B20B06" w:rsidRDefault="00B20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354312"/>
      <w:docPartObj>
        <w:docPartGallery w:val="Page Numbers (Bottom of Page)"/>
        <w:docPartUnique/>
      </w:docPartObj>
    </w:sdtPr>
    <w:sdtContent>
      <w:p w:rsidR="00DC1197" w:rsidRDefault="00DC119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2D1">
          <w:rPr>
            <w:noProof/>
          </w:rPr>
          <w:t>5</w:t>
        </w:r>
        <w:r>
          <w:fldChar w:fldCharType="end"/>
        </w:r>
      </w:p>
    </w:sdtContent>
  </w:sdt>
  <w:p w:rsidR="00DC1197" w:rsidRDefault="00DC119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B06" w:rsidRDefault="00B20B06">
      <w:pPr>
        <w:spacing w:after="0" w:line="240" w:lineRule="auto"/>
      </w:pPr>
      <w:r>
        <w:separator/>
      </w:r>
    </w:p>
  </w:footnote>
  <w:footnote w:type="continuationSeparator" w:id="0">
    <w:p w:rsidR="00B20B06" w:rsidRDefault="00B20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38479"/>
      <w:docPartObj>
        <w:docPartGallery w:val="Page Numbers (Top of Page)"/>
        <w:docPartUnique/>
      </w:docPartObj>
    </w:sdtPr>
    <w:sdtContent>
      <w:p w:rsidR="00DC1197" w:rsidRDefault="00DC119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2D1">
          <w:rPr>
            <w:noProof/>
          </w:rPr>
          <w:t>139</w:t>
        </w:r>
        <w:r>
          <w:fldChar w:fldCharType="end"/>
        </w:r>
      </w:p>
    </w:sdtContent>
  </w:sdt>
  <w:p w:rsidR="00DC1197" w:rsidRDefault="00DC119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E38A9"/>
    <w:multiLevelType w:val="hybridMultilevel"/>
    <w:tmpl w:val="EAB0E148"/>
    <w:lvl w:ilvl="0" w:tplc="0419000F">
      <w:start w:val="1"/>
      <w:numFmt w:val="decimal"/>
      <w:lvlText w:val="%1."/>
      <w:lvlJc w:val="left"/>
      <w:pPr>
        <w:ind w:left="1165" w:hanging="360"/>
      </w:pPr>
    </w:lvl>
    <w:lvl w:ilvl="1" w:tplc="04190019" w:tentative="1">
      <w:start w:val="1"/>
      <w:numFmt w:val="lowerLetter"/>
      <w:lvlText w:val="%2."/>
      <w:lvlJc w:val="left"/>
      <w:pPr>
        <w:ind w:left="1885" w:hanging="360"/>
      </w:pPr>
    </w:lvl>
    <w:lvl w:ilvl="2" w:tplc="0419001B" w:tentative="1">
      <w:start w:val="1"/>
      <w:numFmt w:val="lowerRoman"/>
      <w:lvlText w:val="%3."/>
      <w:lvlJc w:val="right"/>
      <w:pPr>
        <w:ind w:left="2605" w:hanging="180"/>
      </w:pPr>
    </w:lvl>
    <w:lvl w:ilvl="3" w:tplc="0419000F" w:tentative="1">
      <w:start w:val="1"/>
      <w:numFmt w:val="decimal"/>
      <w:lvlText w:val="%4."/>
      <w:lvlJc w:val="left"/>
      <w:pPr>
        <w:ind w:left="3325" w:hanging="360"/>
      </w:pPr>
    </w:lvl>
    <w:lvl w:ilvl="4" w:tplc="04190019" w:tentative="1">
      <w:start w:val="1"/>
      <w:numFmt w:val="lowerLetter"/>
      <w:lvlText w:val="%5."/>
      <w:lvlJc w:val="left"/>
      <w:pPr>
        <w:ind w:left="4045" w:hanging="360"/>
      </w:pPr>
    </w:lvl>
    <w:lvl w:ilvl="5" w:tplc="0419001B" w:tentative="1">
      <w:start w:val="1"/>
      <w:numFmt w:val="lowerRoman"/>
      <w:lvlText w:val="%6."/>
      <w:lvlJc w:val="right"/>
      <w:pPr>
        <w:ind w:left="4765" w:hanging="180"/>
      </w:pPr>
    </w:lvl>
    <w:lvl w:ilvl="6" w:tplc="0419000F" w:tentative="1">
      <w:start w:val="1"/>
      <w:numFmt w:val="decimal"/>
      <w:lvlText w:val="%7."/>
      <w:lvlJc w:val="left"/>
      <w:pPr>
        <w:ind w:left="5485" w:hanging="360"/>
      </w:pPr>
    </w:lvl>
    <w:lvl w:ilvl="7" w:tplc="04190019" w:tentative="1">
      <w:start w:val="1"/>
      <w:numFmt w:val="lowerLetter"/>
      <w:lvlText w:val="%8."/>
      <w:lvlJc w:val="left"/>
      <w:pPr>
        <w:ind w:left="6205" w:hanging="360"/>
      </w:pPr>
    </w:lvl>
    <w:lvl w:ilvl="8" w:tplc="0419001B" w:tentative="1">
      <w:start w:val="1"/>
      <w:numFmt w:val="lowerRoman"/>
      <w:lvlText w:val="%9."/>
      <w:lvlJc w:val="right"/>
      <w:pPr>
        <w:ind w:left="6925" w:hanging="180"/>
      </w:pPr>
    </w:lvl>
  </w:abstractNum>
  <w:abstractNum w:abstractNumId="1">
    <w:nsid w:val="04030EB6"/>
    <w:multiLevelType w:val="hybridMultilevel"/>
    <w:tmpl w:val="344CD6C6"/>
    <w:lvl w:ilvl="0" w:tplc="2BC0ADE4">
      <w:start w:val="1"/>
      <w:numFmt w:val="bullet"/>
      <w:lvlText w:val="•"/>
      <w:lvlJc w:val="left"/>
      <w:pPr>
        <w:ind w:left="36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7248AB0C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6882B96A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A198AAF4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D12AEDEA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CAE0A6F2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FEBC1394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6DD052AC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13C275BC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6EC61CB2">
      <w:numFmt w:val="decimal"/>
      <w:lvlText w:val=""/>
      <w:lvlJc w:val="left"/>
    </w:lvl>
    <w:lvl w:ilvl="2" w:tplc="52504F48">
      <w:numFmt w:val="decimal"/>
      <w:lvlText w:val=""/>
      <w:lvlJc w:val="left"/>
    </w:lvl>
    <w:lvl w:ilvl="3" w:tplc="0E2CEE20">
      <w:numFmt w:val="decimal"/>
      <w:lvlText w:val=""/>
      <w:lvlJc w:val="left"/>
    </w:lvl>
    <w:lvl w:ilvl="4" w:tplc="CC740504">
      <w:numFmt w:val="decimal"/>
      <w:lvlText w:val=""/>
      <w:lvlJc w:val="left"/>
    </w:lvl>
    <w:lvl w:ilvl="5" w:tplc="B3DA3DB0">
      <w:numFmt w:val="decimal"/>
      <w:lvlText w:val=""/>
      <w:lvlJc w:val="left"/>
    </w:lvl>
    <w:lvl w:ilvl="6" w:tplc="141498E2">
      <w:numFmt w:val="decimal"/>
      <w:lvlText w:val=""/>
      <w:lvlJc w:val="left"/>
    </w:lvl>
    <w:lvl w:ilvl="7" w:tplc="BB0AF788">
      <w:numFmt w:val="decimal"/>
      <w:lvlText w:val=""/>
      <w:lvlJc w:val="left"/>
    </w:lvl>
    <w:lvl w:ilvl="8" w:tplc="DCF2EE32">
      <w:numFmt w:val="decimal"/>
      <w:lvlText w:val=""/>
      <w:lvlJc w:val="left"/>
    </w:lvl>
  </w:abstractNum>
  <w:abstractNum w:abstractNumId="3">
    <w:nsid w:val="19C31563"/>
    <w:multiLevelType w:val="multilevel"/>
    <w:tmpl w:val="34169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E70C52"/>
    <w:multiLevelType w:val="hybridMultilevel"/>
    <w:tmpl w:val="C812D20A"/>
    <w:lvl w:ilvl="0" w:tplc="5032FD7E">
      <w:start w:val="1"/>
      <w:numFmt w:val="bullet"/>
      <w:lvlText w:val="•"/>
      <w:lvlJc w:val="left"/>
      <w:pPr>
        <w:ind w:left="1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5AFE2BC4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6C06B91C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D7A6A95C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BCEC61AC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642C45A8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A6EE72B8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656E8AE0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3CC0E9CA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1DEC0DB0"/>
    <w:multiLevelType w:val="hybridMultilevel"/>
    <w:tmpl w:val="81A04AD6"/>
    <w:lvl w:ilvl="0" w:tplc="6602C566">
      <w:start w:val="1"/>
      <w:numFmt w:val="bullet"/>
      <w:lvlText w:val="•"/>
      <w:lvlJc w:val="left"/>
      <w:pPr>
        <w:ind w:left="1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73248B80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22B6FECA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29D09700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536A9C86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62224368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4C524D3C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4F504264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71C2AFFC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1DFA24FD"/>
    <w:multiLevelType w:val="multilevel"/>
    <w:tmpl w:val="49F0F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AB5916"/>
    <w:multiLevelType w:val="multilevel"/>
    <w:tmpl w:val="D0C25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23BA466A"/>
    <w:multiLevelType w:val="multilevel"/>
    <w:tmpl w:val="462E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816107"/>
    <w:multiLevelType w:val="multilevel"/>
    <w:tmpl w:val="3D2AF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338F3934"/>
    <w:multiLevelType w:val="multilevel"/>
    <w:tmpl w:val="A2C60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580B24"/>
    <w:multiLevelType w:val="multilevel"/>
    <w:tmpl w:val="09880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85612A"/>
    <w:multiLevelType w:val="multilevel"/>
    <w:tmpl w:val="C5EE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6266DE"/>
    <w:multiLevelType w:val="multilevel"/>
    <w:tmpl w:val="300E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0F5380"/>
    <w:multiLevelType w:val="hybridMultilevel"/>
    <w:tmpl w:val="153E5214"/>
    <w:lvl w:ilvl="0" w:tplc="4A8E935A">
      <w:start w:val="1"/>
      <w:numFmt w:val="bullet"/>
      <w:lvlText w:val="•"/>
      <w:lvlJc w:val="left"/>
      <w:pPr>
        <w:ind w:left="1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6456BE32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1FBCE8E0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9EC0DC12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4E488890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61241B86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439621E4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8B98E698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D0B4394A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56E3789E"/>
    <w:multiLevelType w:val="multilevel"/>
    <w:tmpl w:val="5078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134751"/>
    <w:multiLevelType w:val="hybridMultilevel"/>
    <w:tmpl w:val="4678DE68"/>
    <w:lvl w:ilvl="0" w:tplc="DA848BB2">
      <w:start w:val="1"/>
      <w:numFmt w:val="bullet"/>
      <w:lvlText w:val="•"/>
      <w:lvlJc w:val="left"/>
      <w:pPr>
        <w:ind w:left="1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CED2E31C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6A64E59C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114858E2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61DA7C86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7F8ED79E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60E487FE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C0FAB5B6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9DAA3336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5C8818FF"/>
    <w:multiLevelType w:val="hybridMultilevel"/>
    <w:tmpl w:val="4DDE8D00"/>
    <w:lvl w:ilvl="0" w:tplc="D9F2D884">
      <w:start w:val="1"/>
      <w:numFmt w:val="bullet"/>
      <w:lvlText w:val="-"/>
      <w:lvlJc w:val="left"/>
      <w:pPr>
        <w:ind w:left="1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3F6F3CE">
      <w:start w:val="1"/>
      <w:numFmt w:val="bullet"/>
      <w:lvlText w:val="o"/>
      <w:lvlJc w:val="left"/>
      <w:pPr>
        <w:ind w:left="119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754CAFA">
      <w:start w:val="1"/>
      <w:numFmt w:val="bullet"/>
      <w:lvlText w:val="▪"/>
      <w:lvlJc w:val="left"/>
      <w:pPr>
        <w:ind w:left="191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C1E5AF2">
      <w:start w:val="1"/>
      <w:numFmt w:val="bullet"/>
      <w:lvlText w:val="•"/>
      <w:lvlJc w:val="left"/>
      <w:pPr>
        <w:ind w:left="26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890706E">
      <w:start w:val="1"/>
      <w:numFmt w:val="bullet"/>
      <w:lvlText w:val="o"/>
      <w:lvlJc w:val="left"/>
      <w:pPr>
        <w:ind w:left="335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E4A9338">
      <w:start w:val="1"/>
      <w:numFmt w:val="bullet"/>
      <w:lvlText w:val="▪"/>
      <w:lvlJc w:val="left"/>
      <w:pPr>
        <w:ind w:left="407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4B42C86">
      <w:start w:val="1"/>
      <w:numFmt w:val="bullet"/>
      <w:lvlText w:val="•"/>
      <w:lvlJc w:val="left"/>
      <w:pPr>
        <w:ind w:left="479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6F64BA8">
      <w:start w:val="1"/>
      <w:numFmt w:val="bullet"/>
      <w:lvlText w:val="o"/>
      <w:lvlJc w:val="left"/>
      <w:pPr>
        <w:ind w:left="551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512C3C8">
      <w:start w:val="1"/>
      <w:numFmt w:val="bullet"/>
      <w:lvlText w:val="▪"/>
      <w:lvlJc w:val="left"/>
      <w:pPr>
        <w:ind w:left="623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67AA21F9"/>
    <w:multiLevelType w:val="hybridMultilevel"/>
    <w:tmpl w:val="1A0491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8315CE2"/>
    <w:multiLevelType w:val="multilevel"/>
    <w:tmpl w:val="3494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533AF9"/>
    <w:multiLevelType w:val="hybridMultilevel"/>
    <w:tmpl w:val="5DD88832"/>
    <w:lvl w:ilvl="0" w:tplc="4778484C">
      <w:start w:val="1"/>
      <w:numFmt w:val="decimal"/>
      <w:lvlText w:val="%1."/>
      <w:lvlJc w:val="left"/>
      <w:pPr>
        <w:ind w:left="7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430636C">
      <w:start w:val="1"/>
      <w:numFmt w:val="lowerLetter"/>
      <w:lvlText w:val="%2"/>
      <w:lvlJc w:val="left"/>
      <w:pPr>
        <w:ind w:left="1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AB2F2DE">
      <w:start w:val="1"/>
      <w:numFmt w:val="lowerRoman"/>
      <w:lvlText w:val="%3"/>
      <w:lvlJc w:val="left"/>
      <w:pPr>
        <w:ind w:left="22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12AE0FC">
      <w:start w:val="1"/>
      <w:numFmt w:val="decimal"/>
      <w:lvlText w:val="%4"/>
      <w:lvlJc w:val="left"/>
      <w:pPr>
        <w:ind w:left="29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B682350">
      <w:start w:val="1"/>
      <w:numFmt w:val="lowerLetter"/>
      <w:lvlText w:val="%5"/>
      <w:lvlJc w:val="left"/>
      <w:pPr>
        <w:ind w:left="37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E2260EA">
      <w:start w:val="1"/>
      <w:numFmt w:val="lowerRoman"/>
      <w:lvlText w:val="%6"/>
      <w:lvlJc w:val="left"/>
      <w:pPr>
        <w:ind w:left="44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D70EF58">
      <w:start w:val="1"/>
      <w:numFmt w:val="decimal"/>
      <w:lvlText w:val="%7"/>
      <w:lvlJc w:val="left"/>
      <w:pPr>
        <w:ind w:left="51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4745138">
      <w:start w:val="1"/>
      <w:numFmt w:val="lowerLetter"/>
      <w:lvlText w:val="%8"/>
      <w:lvlJc w:val="left"/>
      <w:pPr>
        <w:ind w:left="58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22EFB6E">
      <w:start w:val="1"/>
      <w:numFmt w:val="lowerRoman"/>
      <w:lvlText w:val="%9"/>
      <w:lvlJc w:val="left"/>
      <w:pPr>
        <w:ind w:left="65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>
    <w:nsid w:val="752E3BB7"/>
    <w:multiLevelType w:val="hybridMultilevel"/>
    <w:tmpl w:val="15142270"/>
    <w:lvl w:ilvl="0" w:tplc="9A44B894">
      <w:start w:val="1"/>
      <w:numFmt w:val="bullet"/>
      <w:lvlText w:val="•"/>
      <w:lvlJc w:val="left"/>
      <w:pPr>
        <w:ind w:left="1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9370DC06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69D45FD0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3D1837C8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50BA7358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8B1C52D2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B2EA2A3E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1100A7D6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2CE25CF2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76304F5E"/>
    <w:multiLevelType w:val="hybridMultilevel"/>
    <w:tmpl w:val="347A7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C23B2E"/>
    <w:multiLevelType w:val="hybridMultilevel"/>
    <w:tmpl w:val="19BA5814"/>
    <w:lvl w:ilvl="0" w:tplc="92BEF08C">
      <w:start w:val="1"/>
      <w:numFmt w:val="bullet"/>
      <w:lvlText w:val="•"/>
      <w:lvlJc w:val="left"/>
      <w:pPr>
        <w:ind w:left="1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EEF02FEC">
      <w:start w:val="1"/>
      <w:numFmt w:val="bullet"/>
      <w:lvlText w:val="o"/>
      <w:lvlJc w:val="left"/>
      <w:pPr>
        <w:ind w:left="131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DB828FD8">
      <w:start w:val="1"/>
      <w:numFmt w:val="bullet"/>
      <w:lvlText w:val="▪"/>
      <w:lvlJc w:val="left"/>
      <w:pPr>
        <w:ind w:left="20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CDA83A8E">
      <w:start w:val="1"/>
      <w:numFmt w:val="bullet"/>
      <w:lvlText w:val="•"/>
      <w:lvlJc w:val="left"/>
      <w:pPr>
        <w:ind w:left="275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E2E639B2">
      <w:start w:val="1"/>
      <w:numFmt w:val="bullet"/>
      <w:lvlText w:val="o"/>
      <w:lvlJc w:val="left"/>
      <w:pPr>
        <w:ind w:left="347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CF1A92C6">
      <w:start w:val="1"/>
      <w:numFmt w:val="bullet"/>
      <w:lvlText w:val="▪"/>
      <w:lvlJc w:val="left"/>
      <w:pPr>
        <w:ind w:left="419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2D7C55E2">
      <w:start w:val="1"/>
      <w:numFmt w:val="bullet"/>
      <w:lvlText w:val="•"/>
      <w:lvlJc w:val="left"/>
      <w:pPr>
        <w:ind w:left="49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36D03F02">
      <w:start w:val="1"/>
      <w:numFmt w:val="bullet"/>
      <w:lvlText w:val="o"/>
      <w:lvlJc w:val="left"/>
      <w:pPr>
        <w:ind w:left="563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A19A158A">
      <w:start w:val="1"/>
      <w:numFmt w:val="bullet"/>
      <w:lvlText w:val="▪"/>
      <w:lvlJc w:val="left"/>
      <w:pPr>
        <w:ind w:left="635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"/>
  </w:num>
  <w:num w:numId="2">
    <w:abstractNumId w:val="9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2"/>
  </w:num>
  <w:num w:numId="8">
    <w:abstractNumId w:val="2"/>
  </w:num>
  <w:num w:numId="9">
    <w:abstractNumId w:val="17"/>
  </w:num>
  <w:num w:numId="10">
    <w:abstractNumId w:val="17"/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0"/>
  </w:num>
  <w:num w:numId="15">
    <w:abstractNumId w:val="19"/>
  </w:num>
  <w:num w:numId="16">
    <w:abstractNumId w:val="19"/>
  </w:num>
  <w:num w:numId="17">
    <w:abstractNumId w:val="15"/>
  </w:num>
  <w:num w:numId="18">
    <w:abstractNumId w:val="15"/>
  </w:num>
  <w:num w:numId="19">
    <w:abstractNumId w:val="12"/>
  </w:num>
  <w:num w:numId="20">
    <w:abstractNumId w:val="12"/>
  </w:num>
  <w:num w:numId="21">
    <w:abstractNumId w:val="11"/>
  </w:num>
  <w:num w:numId="22">
    <w:abstractNumId w:val="11"/>
  </w:num>
  <w:num w:numId="23">
    <w:abstractNumId w:val="8"/>
  </w:num>
  <w:num w:numId="24">
    <w:abstractNumId w:val="8"/>
  </w:num>
  <w:num w:numId="25">
    <w:abstractNumId w:val="13"/>
  </w:num>
  <w:num w:numId="26">
    <w:abstractNumId w:val="13"/>
  </w:num>
  <w:num w:numId="27">
    <w:abstractNumId w:val="3"/>
  </w:num>
  <w:num w:numId="28">
    <w:abstractNumId w:val="3"/>
  </w:num>
  <w:num w:numId="29">
    <w:abstractNumId w:val="6"/>
  </w:num>
  <w:num w:numId="30">
    <w:abstractNumId w:val="6"/>
  </w:num>
  <w:num w:numId="31">
    <w:abstractNumId w:val="16"/>
  </w:num>
  <w:num w:numId="32">
    <w:abstractNumId w:val="16"/>
  </w:num>
  <w:num w:numId="33">
    <w:abstractNumId w:val="23"/>
  </w:num>
  <w:num w:numId="34">
    <w:abstractNumId w:val="23"/>
  </w:num>
  <w:num w:numId="35">
    <w:abstractNumId w:val="14"/>
  </w:num>
  <w:num w:numId="36">
    <w:abstractNumId w:val="14"/>
  </w:num>
  <w:num w:numId="37">
    <w:abstractNumId w:val="1"/>
  </w:num>
  <w:num w:numId="38">
    <w:abstractNumId w:val="1"/>
  </w:num>
  <w:num w:numId="39">
    <w:abstractNumId w:val="5"/>
  </w:num>
  <w:num w:numId="40">
    <w:abstractNumId w:val="5"/>
  </w:num>
  <w:num w:numId="41">
    <w:abstractNumId w:val="21"/>
  </w:num>
  <w:num w:numId="42">
    <w:abstractNumId w:val="21"/>
  </w:num>
  <w:num w:numId="43">
    <w:abstractNumId w:val="4"/>
  </w:num>
  <w:num w:numId="44">
    <w:abstractNumId w:val="4"/>
  </w:num>
  <w:num w:numId="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2"/>
  </w:num>
  <w:num w:numId="47">
    <w:abstractNumId w:val="0"/>
  </w:num>
  <w:num w:numId="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154AE"/>
    <w:rsid w:val="0003213C"/>
    <w:rsid w:val="0005022E"/>
    <w:rsid w:val="00051707"/>
    <w:rsid w:val="00056116"/>
    <w:rsid w:val="00070C5E"/>
    <w:rsid w:val="000763F5"/>
    <w:rsid w:val="000818CC"/>
    <w:rsid w:val="00081F09"/>
    <w:rsid w:val="0008752B"/>
    <w:rsid w:val="000901A6"/>
    <w:rsid w:val="000A59B8"/>
    <w:rsid w:val="000D2B38"/>
    <w:rsid w:val="000D5391"/>
    <w:rsid w:val="000D57BA"/>
    <w:rsid w:val="000E6856"/>
    <w:rsid w:val="00100A9E"/>
    <w:rsid w:val="0011701E"/>
    <w:rsid w:val="0012007B"/>
    <w:rsid w:val="00127045"/>
    <w:rsid w:val="0012722C"/>
    <w:rsid w:val="001322D1"/>
    <w:rsid w:val="001430D9"/>
    <w:rsid w:val="001625AF"/>
    <w:rsid w:val="00173435"/>
    <w:rsid w:val="001825B2"/>
    <w:rsid w:val="001A687A"/>
    <w:rsid w:val="001A7EA6"/>
    <w:rsid w:val="001D71FA"/>
    <w:rsid w:val="001E04C7"/>
    <w:rsid w:val="001F55C7"/>
    <w:rsid w:val="001F7D92"/>
    <w:rsid w:val="002120BE"/>
    <w:rsid w:val="002439CF"/>
    <w:rsid w:val="00253405"/>
    <w:rsid w:val="002855D8"/>
    <w:rsid w:val="002A73EC"/>
    <w:rsid w:val="002A7C2F"/>
    <w:rsid w:val="002B18AE"/>
    <w:rsid w:val="002B3EFE"/>
    <w:rsid w:val="002C0294"/>
    <w:rsid w:val="002C178A"/>
    <w:rsid w:val="002E40CF"/>
    <w:rsid w:val="002E53EB"/>
    <w:rsid w:val="002F5754"/>
    <w:rsid w:val="00321A56"/>
    <w:rsid w:val="00344DE2"/>
    <w:rsid w:val="00352213"/>
    <w:rsid w:val="003664FE"/>
    <w:rsid w:val="003672CE"/>
    <w:rsid w:val="003924F7"/>
    <w:rsid w:val="00393A22"/>
    <w:rsid w:val="003B6C99"/>
    <w:rsid w:val="003B6CC6"/>
    <w:rsid w:val="003E0205"/>
    <w:rsid w:val="003F29FB"/>
    <w:rsid w:val="00403305"/>
    <w:rsid w:val="00410179"/>
    <w:rsid w:val="00412A4A"/>
    <w:rsid w:val="0041567B"/>
    <w:rsid w:val="00426C95"/>
    <w:rsid w:val="0043376E"/>
    <w:rsid w:val="0044103D"/>
    <w:rsid w:val="00447F40"/>
    <w:rsid w:val="00457217"/>
    <w:rsid w:val="00482DB4"/>
    <w:rsid w:val="00495419"/>
    <w:rsid w:val="00496494"/>
    <w:rsid w:val="004A1535"/>
    <w:rsid w:val="004A3410"/>
    <w:rsid w:val="004B0E2F"/>
    <w:rsid w:val="004C2689"/>
    <w:rsid w:val="004C4E25"/>
    <w:rsid w:val="004E1971"/>
    <w:rsid w:val="00514849"/>
    <w:rsid w:val="0052017B"/>
    <w:rsid w:val="00524341"/>
    <w:rsid w:val="00525F1F"/>
    <w:rsid w:val="00530824"/>
    <w:rsid w:val="005709B9"/>
    <w:rsid w:val="00584D4B"/>
    <w:rsid w:val="005A286A"/>
    <w:rsid w:val="005A4096"/>
    <w:rsid w:val="005A592B"/>
    <w:rsid w:val="005D246A"/>
    <w:rsid w:val="005E4D59"/>
    <w:rsid w:val="005E6A6B"/>
    <w:rsid w:val="005E757B"/>
    <w:rsid w:val="005F5C2C"/>
    <w:rsid w:val="006073D3"/>
    <w:rsid w:val="00612A34"/>
    <w:rsid w:val="006B0C6C"/>
    <w:rsid w:val="0071742A"/>
    <w:rsid w:val="007538F9"/>
    <w:rsid w:val="0075658D"/>
    <w:rsid w:val="007616F3"/>
    <w:rsid w:val="0076222E"/>
    <w:rsid w:val="007B4664"/>
    <w:rsid w:val="007B5764"/>
    <w:rsid w:val="007C3589"/>
    <w:rsid w:val="007C6F12"/>
    <w:rsid w:val="007D67A3"/>
    <w:rsid w:val="007E04B0"/>
    <w:rsid w:val="007F0D72"/>
    <w:rsid w:val="00804544"/>
    <w:rsid w:val="00805851"/>
    <w:rsid w:val="00827585"/>
    <w:rsid w:val="00841659"/>
    <w:rsid w:val="00845247"/>
    <w:rsid w:val="00864F88"/>
    <w:rsid w:val="008B1BA2"/>
    <w:rsid w:val="008D0FDE"/>
    <w:rsid w:val="008F244F"/>
    <w:rsid w:val="0091554C"/>
    <w:rsid w:val="00915D7F"/>
    <w:rsid w:val="00917A51"/>
    <w:rsid w:val="00964B21"/>
    <w:rsid w:val="009701D4"/>
    <w:rsid w:val="0097280E"/>
    <w:rsid w:val="00973CC0"/>
    <w:rsid w:val="0098739A"/>
    <w:rsid w:val="00994317"/>
    <w:rsid w:val="009A5316"/>
    <w:rsid w:val="009B095C"/>
    <w:rsid w:val="009B1394"/>
    <w:rsid w:val="009E58EE"/>
    <w:rsid w:val="009E5918"/>
    <w:rsid w:val="009E71F2"/>
    <w:rsid w:val="00A02265"/>
    <w:rsid w:val="00A0338A"/>
    <w:rsid w:val="00A22372"/>
    <w:rsid w:val="00A233F9"/>
    <w:rsid w:val="00A3510E"/>
    <w:rsid w:val="00A64C07"/>
    <w:rsid w:val="00A66C55"/>
    <w:rsid w:val="00A81715"/>
    <w:rsid w:val="00A86D74"/>
    <w:rsid w:val="00A9450E"/>
    <w:rsid w:val="00AE38A8"/>
    <w:rsid w:val="00AE49D6"/>
    <w:rsid w:val="00AE6740"/>
    <w:rsid w:val="00AE71C7"/>
    <w:rsid w:val="00AF2B74"/>
    <w:rsid w:val="00B20B06"/>
    <w:rsid w:val="00B31C19"/>
    <w:rsid w:val="00B660FA"/>
    <w:rsid w:val="00B94813"/>
    <w:rsid w:val="00B96EE3"/>
    <w:rsid w:val="00B97C81"/>
    <w:rsid w:val="00BA1C41"/>
    <w:rsid w:val="00BA69C8"/>
    <w:rsid w:val="00BB1A9D"/>
    <w:rsid w:val="00BC2071"/>
    <w:rsid w:val="00C02CF2"/>
    <w:rsid w:val="00C231F6"/>
    <w:rsid w:val="00C36D1B"/>
    <w:rsid w:val="00C57A4B"/>
    <w:rsid w:val="00C776F7"/>
    <w:rsid w:val="00CA13F1"/>
    <w:rsid w:val="00CA2CD8"/>
    <w:rsid w:val="00CA4F3E"/>
    <w:rsid w:val="00CC46AB"/>
    <w:rsid w:val="00CC5D0C"/>
    <w:rsid w:val="00D05772"/>
    <w:rsid w:val="00D231CC"/>
    <w:rsid w:val="00D232AF"/>
    <w:rsid w:val="00D34140"/>
    <w:rsid w:val="00D4125C"/>
    <w:rsid w:val="00D476E0"/>
    <w:rsid w:val="00D54EA9"/>
    <w:rsid w:val="00D7086C"/>
    <w:rsid w:val="00D90F0F"/>
    <w:rsid w:val="00DA7B95"/>
    <w:rsid w:val="00DB7CBD"/>
    <w:rsid w:val="00DC1197"/>
    <w:rsid w:val="00DC74EC"/>
    <w:rsid w:val="00DD022D"/>
    <w:rsid w:val="00DF4127"/>
    <w:rsid w:val="00DF76CA"/>
    <w:rsid w:val="00E06E80"/>
    <w:rsid w:val="00E13C12"/>
    <w:rsid w:val="00E1645C"/>
    <w:rsid w:val="00E3729D"/>
    <w:rsid w:val="00E71123"/>
    <w:rsid w:val="00E75AE2"/>
    <w:rsid w:val="00E7750F"/>
    <w:rsid w:val="00E81AC4"/>
    <w:rsid w:val="00EA5866"/>
    <w:rsid w:val="00EC1A1F"/>
    <w:rsid w:val="00EE0265"/>
    <w:rsid w:val="00EE3BC4"/>
    <w:rsid w:val="00EF1024"/>
    <w:rsid w:val="00F046CD"/>
    <w:rsid w:val="00F16BA3"/>
    <w:rsid w:val="00F477FE"/>
    <w:rsid w:val="00F710BF"/>
    <w:rsid w:val="00F907E1"/>
    <w:rsid w:val="00FB305E"/>
    <w:rsid w:val="00FE5571"/>
    <w:rsid w:val="00FF3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372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uiPriority w:val="99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FollowedHyperlink"/>
    <w:basedOn w:val="a0"/>
    <w:uiPriority w:val="99"/>
    <w:semiHidden/>
    <w:unhideWhenUsed/>
    <w:rsid w:val="004E1971"/>
    <w:rPr>
      <w:color w:val="954F72" w:themeColor="followedHyperlink"/>
      <w:u w:val="single"/>
    </w:rPr>
  </w:style>
  <w:style w:type="character" w:customStyle="1" w:styleId="13">
    <w:name w:val="Основной текст Знак1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ff2"/>
    <w:uiPriority w:val="99"/>
    <w:semiHidden/>
    <w:locked/>
    <w:rsid w:val="00C02CF2"/>
    <w:rPr>
      <w:rFonts w:ascii="Georgia" w:hAnsi="Georgia" w:cs="Georgia"/>
      <w:color w:val="231E20"/>
      <w:sz w:val="19"/>
      <w:szCs w:val="19"/>
    </w:rPr>
  </w:style>
  <w:style w:type="paragraph" w:styleId="aff2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13"/>
    <w:uiPriority w:val="99"/>
    <w:semiHidden/>
    <w:unhideWhenUsed/>
    <w:rsid w:val="00C02CF2"/>
    <w:pPr>
      <w:widowControl w:val="0"/>
      <w:spacing w:after="0" w:line="266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ff3">
    <w:name w:val="Основной текст Знак"/>
    <w:aliases w:val="body text Знак1,Основной текст Знак Знак Знак1,Основной текст отчета Знак2,Основной текст отчета Знак Знак1,Основной текст отчета Знак Знак Знак Знак1,DTP Body Text Знак1"/>
    <w:basedOn w:val="a0"/>
    <w:uiPriority w:val="99"/>
    <w:semiHidden/>
    <w:rsid w:val="00C02CF2"/>
  </w:style>
  <w:style w:type="character" w:customStyle="1" w:styleId="aff4">
    <w:name w:val="Основной текст_"/>
    <w:basedOn w:val="a0"/>
    <w:link w:val="82"/>
    <w:semiHidden/>
    <w:locked/>
    <w:rsid w:val="00C02CF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82">
    <w:name w:val="Основной текст8"/>
    <w:basedOn w:val="a"/>
    <w:link w:val="aff4"/>
    <w:semiHidden/>
    <w:rsid w:val="00C02CF2"/>
    <w:pPr>
      <w:shd w:val="clear" w:color="auto" w:fill="FFFFFF"/>
      <w:spacing w:after="0" w:line="269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legend-title-text">
    <w:name w:val="legend-title-text"/>
    <w:basedOn w:val="a0"/>
    <w:rsid w:val="00C02CF2"/>
  </w:style>
  <w:style w:type="character" w:customStyle="1" w:styleId="legend-label-color">
    <w:name w:val="legend-label-color"/>
    <w:basedOn w:val="a0"/>
    <w:rsid w:val="00C02CF2"/>
  </w:style>
  <w:style w:type="character" w:customStyle="1" w:styleId="legend-label-text">
    <w:name w:val="legend-label-text"/>
    <w:basedOn w:val="a0"/>
    <w:rsid w:val="00C02CF2"/>
  </w:style>
  <w:style w:type="character" w:customStyle="1" w:styleId="active">
    <w:name w:val="active"/>
    <w:basedOn w:val="a0"/>
    <w:rsid w:val="00C02CF2"/>
  </w:style>
  <w:style w:type="character" w:customStyle="1" w:styleId="ngx-icon">
    <w:name w:val="ngx-icon"/>
    <w:basedOn w:val="a0"/>
    <w:rsid w:val="00C02CF2"/>
  </w:style>
  <w:style w:type="character" w:customStyle="1" w:styleId="cite-bracket">
    <w:name w:val="cite-bracket"/>
    <w:basedOn w:val="a0"/>
    <w:rsid w:val="001F55C7"/>
  </w:style>
  <w:style w:type="character" w:customStyle="1" w:styleId="nowrap">
    <w:name w:val="nowrap"/>
    <w:basedOn w:val="a0"/>
    <w:rsid w:val="001F55C7"/>
  </w:style>
  <w:style w:type="paragraph" w:customStyle="1" w:styleId="Standard">
    <w:name w:val="Standard"/>
    <w:qFormat/>
    <w:rsid w:val="00F477FE"/>
    <w:pPr>
      <w:suppressAutoHyphens/>
      <w:spacing w:after="200" w:line="276" w:lineRule="auto"/>
    </w:pPr>
    <w:rPr>
      <w:rFonts w:eastAsia="Times New Roman" w:cs="Times New Roman"/>
      <w:kern w:val="2"/>
      <w:lang w:eastAsia="zh-CN"/>
    </w:rPr>
  </w:style>
  <w:style w:type="paragraph" w:customStyle="1" w:styleId="NoSpacing1">
    <w:name w:val="No Spacing1"/>
    <w:uiPriority w:val="99"/>
    <w:rsid w:val="001430D9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372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uiPriority w:val="99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uiPriority w:val="99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FollowedHyperlink"/>
    <w:basedOn w:val="a0"/>
    <w:uiPriority w:val="99"/>
    <w:semiHidden/>
    <w:unhideWhenUsed/>
    <w:rsid w:val="004E1971"/>
    <w:rPr>
      <w:color w:val="954F72" w:themeColor="followedHyperlink"/>
      <w:u w:val="single"/>
    </w:rPr>
  </w:style>
  <w:style w:type="character" w:customStyle="1" w:styleId="13">
    <w:name w:val="Основной текст Знак1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ff2"/>
    <w:uiPriority w:val="99"/>
    <w:semiHidden/>
    <w:locked/>
    <w:rsid w:val="00C02CF2"/>
    <w:rPr>
      <w:rFonts w:ascii="Georgia" w:hAnsi="Georgia" w:cs="Georgia"/>
      <w:color w:val="231E20"/>
      <w:sz w:val="19"/>
      <w:szCs w:val="19"/>
    </w:rPr>
  </w:style>
  <w:style w:type="paragraph" w:styleId="aff2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"/>
    <w:link w:val="13"/>
    <w:uiPriority w:val="99"/>
    <w:semiHidden/>
    <w:unhideWhenUsed/>
    <w:rsid w:val="00C02CF2"/>
    <w:pPr>
      <w:widowControl w:val="0"/>
      <w:spacing w:after="0" w:line="266" w:lineRule="auto"/>
      <w:ind w:firstLine="240"/>
    </w:pPr>
    <w:rPr>
      <w:rFonts w:ascii="Georgia" w:hAnsi="Georgia" w:cs="Georgia"/>
      <w:color w:val="231E20"/>
      <w:sz w:val="19"/>
      <w:szCs w:val="19"/>
    </w:rPr>
  </w:style>
  <w:style w:type="character" w:customStyle="1" w:styleId="aff3">
    <w:name w:val="Основной текст Знак"/>
    <w:aliases w:val="body text Знак1,Основной текст Знак Знак Знак1,Основной текст отчета Знак2,Основной текст отчета Знак Знак1,Основной текст отчета Знак Знак Знак Знак1,DTP Body Text Знак1"/>
    <w:basedOn w:val="a0"/>
    <w:uiPriority w:val="99"/>
    <w:semiHidden/>
    <w:rsid w:val="00C02CF2"/>
  </w:style>
  <w:style w:type="character" w:customStyle="1" w:styleId="aff4">
    <w:name w:val="Основной текст_"/>
    <w:basedOn w:val="a0"/>
    <w:link w:val="82"/>
    <w:semiHidden/>
    <w:locked/>
    <w:rsid w:val="00C02CF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82">
    <w:name w:val="Основной текст8"/>
    <w:basedOn w:val="a"/>
    <w:link w:val="aff4"/>
    <w:semiHidden/>
    <w:rsid w:val="00C02CF2"/>
    <w:pPr>
      <w:shd w:val="clear" w:color="auto" w:fill="FFFFFF"/>
      <w:spacing w:after="0" w:line="269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legend-title-text">
    <w:name w:val="legend-title-text"/>
    <w:basedOn w:val="a0"/>
    <w:rsid w:val="00C02CF2"/>
  </w:style>
  <w:style w:type="character" w:customStyle="1" w:styleId="legend-label-color">
    <w:name w:val="legend-label-color"/>
    <w:basedOn w:val="a0"/>
    <w:rsid w:val="00C02CF2"/>
  </w:style>
  <w:style w:type="character" w:customStyle="1" w:styleId="legend-label-text">
    <w:name w:val="legend-label-text"/>
    <w:basedOn w:val="a0"/>
    <w:rsid w:val="00C02CF2"/>
  </w:style>
  <w:style w:type="character" w:customStyle="1" w:styleId="active">
    <w:name w:val="active"/>
    <w:basedOn w:val="a0"/>
    <w:rsid w:val="00C02CF2"/>
  </w:style>
  <w:style w:type="character" w:customStyle="1" w:styleId="ngx-icon">
    <w:name w:val="ngx-icon"/>
    <w:basedOn w:val="a0"/>
    <w:rsid w:val="00C02CF2"/>
  </w:style>
  <w:style w:type="character" w:customStyle="1" w:styleId="cite-bracket">
    <w:name w:val="cite-bracket"/>
    <w:basedOn w:val="a0"/>
    <w:rsid w:val="001F55C7"/>
  </w:style>
  <w:style w:type="character" w:customStyle="1" w:styleId="nowrap">
    <w:name w:val="nowrap"/>
    <w:basedOn w:val="a0"/>
    <w:rsid w:val="001F55C7"/>
  </w:style>
  <w:style w:type="paragraph" w:customStyle="1" w:styleId="Standard">
    <w:name w:val="Standard"/>
    <w:qFormat/>
    <w:rsid w:val="00F477FE"/>
    <w:pPr>
      <w:suppressAutoHyphens/>
      <w:spacing w:after="200" w:line="276" w:lineRule="auto"/>
    </w:pPr>
    <w:rPr>
      <w:rFonts w:eastAsia="Times New Roman" w:cs="Times New Roman"/>
      <w:kern w:val="2"/>
      <w:lang w:eastAsia="zh-CN"/>
    </w:rPr>
  </w:style>
  <w:style w:type="paragraph" w:customStyle="1" w:styleId="NoSpacing1">
    <w:name w:val="No Spacing1"/>
    <w:uiPriority w:val="99"/>
    <w:rsid w:val="001430D9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659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47466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3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E56EC-EA5A-48E6-842A-4617F030D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139</Pages>
  <Words>34842</Words>
  <Characters>198605</Characters>
  <Application>Microsoft Office Word</Application>
  <DocSecurity>0</DocSecurity>
  <Lines>1655</Lines>
  <Paragraphs>465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Пользователь</cp:lastModifiedBy>
  <cp:revision>3</cp:revision>
  <cp:lastPrinted>2024-10-31T13:07:00Z</cp:lastPrinted>
  <dcterms:created xsi:type="dcterms:W3CDTF">2024-10-31T13:04:00Z</dcterms:created>
  <dcterms:modified xsi:type="dcterms:W3CDTF">2024-10-31T14:00:00Z</dcterms:modified>
</cp:coreProperties>
</file>