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5996" w14:textId="77777777" w:rsidR="00A30EFF" w:rsidRDefault="00A30EFF" w:rsidP="00A30EFF">
      <w:pPr>
        <w:spacing w:after="33" w:line="254" w:lineRule="auto"/>
        <w:ind w:left="10"/>
        <w:jc w:val="center"/>
        <w:rPr>
          <w:sz w:val="24"/>
          <w:szCs w:val="24"/>
          <w:lang w:eastAsia="ru-RU"/>
        </w:rPr>
      </w:pPr>
    </w:p>
    <w:p w14:paraId="70A7775A" w14:textId="688A6194" w:rsidR="00DF2D83" w:rsidRDefault="00DF2D83">
      <w:pPr>
        <w:suppressAutoHyphens w:val="0"/>
        <w:spacing w:after="200" w:line="276" w:lineRule="auto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1FCE5012" wp14:editId="48E28C31">
            <wp:extent cx="9610725" cy="6591300"/>
            <wp:effectExtent l="0" t="0" r="0" b="0"/>
            <wp:docPr id="1991872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br w:type="page"/>
      </w: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25"/>
      </w:tblGrid>
      <w:tr w:rsidR="00787422" w14:paraId="1CA2C3AE" w14:textId="77777777" w:rsidTr="00787422">
        <w:tc>
          <w:tcPr>
            <w:tcW w:w="15525" w:type="dxa"/>
            <w:shd w:val="clear" w:color="auto" w:fill="auto"/>
          </w:tcPr>
          <w:p w14:paraId="1B8913AD" w14:textId="77777777" w:rsidR="00787422" w:rsidRPr="004B5797" w:rsidRDefault="00585D1A" w:rsidP="005A0EE0">
            <w:pPr>
              <w:pStyle w:val="afb"/>
              <w:spacing w:line="360" w:lineRule="auto"/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1"/>
                <w:sz w:val="24"/>
                <w:szCs w:val="24"/>
                <w:lang w:bidi="en-US"/>
              </w:rPr>
              <w:lastRenderedPageBreak/>
              <w:t>.</w:t>
            </w:r>
          </w:p>
          <w:p w14:paraId="74C4A691" w14:textId="77777777" w:rsidR="004B5797" w:rsidRDefault="004B5797" w:rsidP="004B5797">
            <w:pPr>
              <w:jc w:val="center"/>
            </w:pPr>
          </w:p>
          <w:p w14:paraId="3736F6E5" w14:textId="77777777" w:rsidR="004B5797" w:rsidRDefault="004B5797" w:rsidP="004B579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Пояснительная записка.</w:t>
            </w:r>
          </w:p>
          <w:p w14:paraId="52AA9086" w14:textId="77777777" w:rsidR="004B5797" w:rsidRDefault="004B5797" w:rsidP="004B5797">
            <w:pPr>
              <w:rPr>
                <w:b/>
              </w:rPr>
            </w:pPr>
          </w:p>
          <w:p w14:paraId="74773CA5" w14:textId="77777777" w:rsidR="004B5797" w:rsidRDefault="004B5797" w:rsidP="004B5797">
            <w:r>
              <w:rPr>
                <w:b/>
              </w:rPr>
              <w:t xml:space="preserve">  1.Введение.</w:t>
            </w:r>
          </w:p>
          <w:p w14:paraId="1D5E6939" w14:textId="77777777" w:rsidR="004B5797" w:rsidRDefault="004B5797" w:rsidP="004B5797">
            <w:r>
              <w:t>Программа по  математике для 11 классов разработана  на основе:</w:t>
            </w:r>
          </w:p>
          <w:p w14:paraId="49F77D1C" w14:textId="77777777" w:rsidR="004B5797" w:rsidRDefault="004B5797" w:rsidP="004B5797"/>
          <w:p w14:paraId="36876700" w14:textId="77777777" w:rsidR="00366703" w:rsidRDefault="004B5797" w:rsidP="00366703">
            <w:pPr>
              <w:widowControl w:val="0"/>
              <w:numPr>
                <w:ilvl w:val="0"/>
                <w:numId w:val="19"/>
              </w:numPr>
              <w:tabs>
                <w:tab w:val="clear" w:pos="907"/>
                <w:tab w:val="num" w:pos="0"/>
                <w:tab w:val="left" w:pos="485"/>
              </w:tabs>
              <w:suppressAutoHyphens w:val="0"/>
              <w:autoSpaceDE w:val="0"/>
              <w:spacing w:line="360" w:lineRule="auto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bCs/>
                <w:bdr w:val="none" w:sz="0" w:space="0" w:color="auto" w:frame="1"/>
                <w:lang w:eastAsia="ru-RU"/>
              </w:rPr>
              <w:t>-</w:t>
            </w:r>
            <w:r w:rsidR="00366703">
              <w:rPr>
                <w:sz w:val="20"/>
                <w:szCs w:val="20"/>
              </w:rPr>
              <w:t>Примерного регионального учебного плана на 202</w:t>
            </w:r>
            <w:r w:rsidR="00A57716">
              <w:rPr>
                <w:sz w:val="20"/>
                <w:szCs w:val="20"/>
              </w:rPr>
              <w:t>3</w:t>
            </w:r>
            <w:r w:rsidR="00366703">
              <w:rPr>
                <w:sz w:val="20"/>
                <w:szCs w:val="20"/>
              </w:rPr>
              <w:t>-202</w:t>
            </w:r>
            <w:r w:rsidR="00A57716">
              <w:rPr>
                <w:sz w:val="20"/>
                <w:szCs w:val="20"/>
              </w:rPr>
              <w:t>4</w:t>
            </w:r>
            <w:r w:rsidR="00366703">
              <w:rPr>
                <w:sz w:val="20"/>
                <w:szCs w:val="20"/>
              </w:rPr>
              <w:t xml:space="preserve"> учебный год для образовательных организаций Рязанской области, реализующих программы общего образования. Письмо Минобразования Рязанской области ОЩ/12-4440от 22.04.202</w:t>
            </w:r>
            <w:r w:rsidR="001F7DEF">
              <w:rPr>
                <w:sz w:val="20"/>
                <w:szCs w:val="20"/>
              </w:rPr>
              <w:t>3</w:t>
            </w:r>
          </w:p>
          <w:p w14:paraId="03873DF3" w14:textId="749D1576" w:rsidR="00366703" w:rsidRDefault="00366703" w:rsidP="00366703">
            <w:pPr>
              <w:widowControl w:val="0"/>
              <w:numPr>
                <w:ilvl w:val="0"/>
                <w:numId w:val="19"/>
              </w:numPr>
              <w:tabs>
                <w:tab w:val="clear" w:pos="907"/>
                <w:tab w:val="num" w:pos="0"/>
                <w:tab w:val="left" w:pos="485"/>
              </w:tabs>
              <w:suppressAutoHyphens w:val="0"/>
              <w:autoSpaceDE w:val="0"/>
              <w:spacing w:line="360" w:lineRule="auto"/>
              <w:ind w:left="720" w:hanging="360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№254 от20.05.2020</w:t>
            </w:r>
            <w:r w:rsidR="00DF2D83">
              <w:rPr>
                <w:sz w:val="20"/>
                <w:szCs w:val="20"/>
                <w:lang w:eastAsia="ru-RU"/>
              </w:rPr>
              <w:t>-</w:t>
            </w:r>
            <w:r w:rsidRPr="00DF2D83">
              <w:rPr>
                <w:sz w:val="20"/>
                <w:szCs w:val="20"/>
                <w:lang w:eastAsia="ru-RU"/>
              </w:rPr>
              <w:t>2018 № 345;от22.11.2019 №632.</w:t>
            </w:r>
          </w:p>
          <w:p w14:paraId="766049AC" w14:textId="77777777" w:rsidR="004B5797" w:rsidRPr="004B5797" w:rsidRDefault="00366703" w:rsidP="00366703">
            <w:pPr>
              <w:shd w:val="clear" w:color="auto" w:fill="FFFFFF"/>
              <w:spacing w:after="150" w:line="254" w:lineRule="atLeast"/>
              <w:textAlignment w:val="baseline"/>
              <w:rPr>
                <w:lang w:eastAsia="ru-RU"/>
              </w:rPr>
            </w:pPr>
            <w:r>
              <w:rPr>
                <w:sz w:val="20"/>
                <w:szCs w:val="20"/>
              </w:rPr>
              <w:t>- Учебного плана МБОУ «Турлатовская СШ» на 202</w:t>
            </w:r>
            <w:r w:rsidR="00A5771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</w:t>
            </w:r>
            <w:r w:rsidR="00A5771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учебный го</w:t>
            </w:r>
            <w:r w:rsidR="002E7695">
              <w:rPr>
                <w:sz w:val="20"/>
                <w:szCs w:val="20"/>
              </w:rPr>
              <w:t>д</w:t>
            </w:r>
          </w:p>
          <w:p w14:paraId="66F746BD" w14:textId="77777777" w:rsidR="004B5797" w:rsidRPr="004B5797" w:rsidRDefault="004B5797" w:rsidP="004B5797">
            <w:r>
              <w:t>-Сборник рабочих программ по геометрии 10-11 кл. сост Т.А.Бурмистрова.М.; «Просвещение»,20</w:t>
            </w:r>
            <w:r w:rsidR="00A57716">
              <w:t>21</w:t>
            </w:r>
            <w:r>
              <w:t>г.</w:t>
            </w:r>
          </w:p>
          <w:p w14:paraId="3761B938" w14:textId="77777777" w:rsidR="004B5797" w:rsidRDefault="004B5797" w:rsidP="004B5797">
            <w:r>
              <w:t xml:space="preserve">   </w:t>
            </w:r>
            <w:r>
              <w:rPr>
                <w:b/>
              </w:rPr>
              <w:t>2. Структура  программы.</w:t>
            </w:r>
          </w:p>
          <w:p w14:paraId="3B0B7D26" w14:textId="77777777" w:rsidR="004B5797" w:rsidRDefault="004B5797" w:rsidP="004B5797">
            <w:r>
              <w:t>Программа имеет базовый уровень, рассчитана на учащихся 11  классов общеобразовательной школы.</w:t>
            </w:r>
          </w:p>
          <w:p w14:paraId="42CCF28C" w14:textId="77777777" w:rsidR="004B5797" w:rsidRPr="00201BB7" w:rsidRDefault="004B5797" w:rsidP="00201BB7">
            <w:pPr>
              <w:shd w:val="clear" w:color="auto" w:fill="FFFFFF"/>
              <w:spacing w:after="150" w:line="254" w:lineRule="atLeast"/>
              <w:textAlignment w:val="baseline"/>
            </w:pPr>
            <w:r>
              <w:t xml:space="preserve">Рабочая программа по геометрии для 11 класса составлена на основе Федерального государственного образовательного стандарта (ФГОС) и Требований к результатам основного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      </w:r>
            <w:r w:rsidRPr="00201BB7">
              <w:t xml:space="preserve">Рабочая программа составлена для преподавания курса « Геометрия»  в 11 классе в объеме 68 часов в год ( 2часа в неделю).  </w:t>
            </w:r>
          </w:p>
          <w:p w14:paraId="4B81B33C" w14:textId="77777777" w:rsidR="00201BB7" w:rsidRDefault="00201BB7" w:rsidP="00201BB7">
            <w:r>
              <w:rPr>
                <w:b/>
              </w:rPr>
              <w:t>Цель содержания учебного курса «Геометрия»</w:t>
            </w:r>
            <w:r>
      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компетенции.</w:t>
            </w:r>
          </w:p>
          <w:p w14:paraId="49C5DE7C" w14:textId="77777777" w:rsidR="00201BB7" w:rsidRDefault="00201BB7" w:rsidP="00201BB7">
            <w:pPr>
              <w:rPr>
                <w:b/>
              </w:rPr>
            </w:pPr>
            <w:r>
              <w:rPr>
                <w:b/>
              </w:rPr>
              <w:t>Задачи учебного курса:</w:t>
            </w:r>
          </w:p>
          <w:p w14:paraId="46F52525" w14:textId="77777777" w:rsidR="00201BB7" w:rsidRDefault="00201BB7" w:rsidP="00201BB7">
            <w:r>
              <w:t>- показать учащимся роль геометрии в их жизни и в окружающем мире;</w:t>
            </w:r>
          </w:p>
          <w:p w14:paraId="459EDE13" w14:textId="77777777" w:rsidR="00201BB7" w:rsidRDefault="00201BB7" w:rsidP="00201BB7">
            <w:r>
              <w:t>- создать условия для овладения системой знаний и умений, необходимых для применения в практической деятельности, изучения смежных дисциплин, продолжения образования ;</w:t>
            </w:r>
          </w:p>
          <w:p w14:paraId="7ABA4C60" w14:textId="77777777" w:rsidR="00201BB7" w:rsidRDefault="00201BB7" w:rsidP="00201BB7">
            <w:r>
              <w:t xml:space="preserve">-сформировать умения и навыки самостоятельной работы, стремление использовать полученные знания в процессе обучения </w:t>
            </w:r>
            <w:r>
              <w:lastRenderedPageBreak/>
              <w:t>другим предметам и в жизни;</w:t>
            </w:r>
          </w:p>
          <w:p w14:paraId="5810F808" w14:textId="77777777" w:rsidR="00201BB7" w:rsidRDefault="00201BB7" w:rsidP="00201BB7">
            <w:r>
              <w:t>- создать условия для овладения основами продуктивного взаимодействия и сотрудничества со сверстниками и взрослыми, умения правильно, четко и однозначно формулировать мысль в понятной собеседнику форме; умения выступать перед аудиторией, представляя ей результаты</w:t>
            </w:r>
          </w:p>
          <w:p w14:paraId="1E08402C" w14:textId="77777777" w:rsidR="00201BB7" w:rsidRDefault="00201BB7" w:rsidP="00201BB7">
            <w:r>
              <w:t>своей работы с помощью средств ИКТ.</w:t>
            </w:r>
          </w:p>
          <w:p w14:paraId="3D9295BA" w14:textId="77777777" w:rsidR="00B6047A" w:rsidRDefault="00B6047A" w:rsidP="00B6047A">
            <w:r>
              <w:rPr>
                <w:b/>
              </w:rPr>
              <w:t>Цель содержания учебного курса «Геометрия»</w:t>
            </w:r>
            <w:r>
      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компетенции.</w:t>
            </w:r>
          </w:p>
          <w:p w14:paraId="3B86CDD2" w14:textId="77777777" w:rsidR="00B6047A" w:rsidRDefault="00B6047A" w:rsidP="00B6047A">
            <w:pPr>
              <w:rPr>
                <w:b/>
              </w:rPr>
            </w:pPr>
            <w:r>
              <w:rPr>
                <w:b/>
              </w:rPr>
              <w:t>Задачи учебного курса:</w:t>
            </w:r>
          </w:p>
          <w:p w14:paraId="3D92D58B" w14:textId="77777777" w:rsidR="00B6047A" w:rsidRDefault="00B6047A" w:rsidP="00B6047A">
            <w:r>
              <w:t>- показать учащимся роль геометрии в их жизни и в окружающем мире;</w:t>
            </w:r>
          </w:p>
          <w:p w14:paraId="451710AF" w14:textId="77777777" w:rsidR="00B6047A" w:rsidRDefault="00B6047A" w:rsidP="00B6047A">
            <w:r>
              <w:t>- создать условия для овладения системой знаний и умений, необходимых для применения в практической деятельности, изучения смежных дисциплин, продолжения образования ;</w:t>
            </w:r>
          </w:p>
          <w:p w14:paraId="20E7E597" w14:textId="77777777" w:rsidR="00B6047A" w:rsidRDefault="00B6047A" w:rsidP="00B6047A">
            <w:r>
              <w:t>-сформировать умения и навыки самостоятельной работы, стремление использовать полученные знания в процессе обучения другим предметам и в жизни;</w:t>
            </w:r>
          </w:p>
          <w:p w14:paraId="7B5F876D" w14:textId="77777777" w:rsidR="00B6047A" w:rsidRDefault="00B6047A" w:rsidP="00B6047A">
            <w:r>
              <w:t>- создать условия для овладения основами продуктивного взаимодействия и сотрудничества со сверстниками и взрослыми, умения правильно, четко и однозначно формулировать мысль в понятной собеседнику форме; умения выступать перед аудиторией, представляя ей результаты</w:t>
            </w:r>
          </w:p>
          <w:p w14:paraId="1ADB5BEF" w14:textId="77777777" w:rsidR="00B6047A" w:rsidRDefault="00B6047A" w:rsidP="00B6047A">
            <w:r>
              <w:t>своей работы с помощью средств ИКТ.</w:t>
            </w:r>
          </w:p>
          <w:p w14:paraId="6C6292B3" w14:textId="77777777" w:rsidR="007C2D44" w:rsidRPr="004B5797" w:rsidRDefault="007C2D44" w:rsidP="00201BB7"/>
        </w:tc>
      </w:tr>
    </w:tbl>
    <w:p w14:paraId="2B39BE5B" w14:textId="77777777" w:rsidR="007C2D44" w:rsidRDefault="007C2D44" w:rsidP="007C2D44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</w:t>
      </w:r>
      <w:r w:rsidR="00201BB7">
        <w:rPr>
          <w:b/>
        </w:rPr>
        <w:t xml:space="preserve">        </w:t>
      </w:r>
      <w:r>
        <w:rPr>
          <w:b/>
        </w:rPr>
        <w:t>Общая характеристика учебного предмета</w:t>
      </w:r>
    </w:p>
    <w:p w14:paraId="61488239" w14:textId="77777777" w:rsidR="007C2D44" w:rsidRDefault="007C2D44" w:rsidP="007C2D44">
      <w:r>
        <w:t>Для продуктивной деятельности в современном мире требуется достаточно прочная математическая подготовка. Каждому человеку в своей жизни приходится выполнять сложные расчеты, владеть практическими приемами геометрических измерений и построений. Изучение</w:t>
      </w:r>
    </w:p>
    <w:p w14:paraId="35B8A464" w14:textId="77777777" w:rsidR="007C2D44" w:rsidRDefault="007C2D44" w:rsidP="007C2D44">
      <w:r>
        <w:t>математики развивает воображение, пространственные представления. Изучение математики способствует эстетическому воспитанию человека,</w:t>
      </w:r>
    </w:p>
    <w:p w14:paraId="07876873" w14:textId="77777777" w:rsidR="007C2D44" w:rsidRDefault="007C2D44" w:rsidP="007C2D44">
      <w:r>
        <w:t xml:space="preserve">пониманию красоты и изящества математических рассуждений, восприятию геометрических форм, усвоению идеи симметрии.Кроме того, основной задачей курса геометрии является необходимость обеспечить прочное и сознательное овладение учащимися системой математических знаний и умений, необходимых в повседневной жизни в современном обществе, достаточных для изучения смежных дисциплин и продолжения образования. Геометрия – один из важнейших компонентов математического образования, необходимая для приобретения конкретных знаний о пространстве и </w:t>
      </w:r>
      <w:r>
        <w:lastRenderedPageBreak/>
        <w:t>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учащихся.Изучение геометрии вносит вклад в развитие логического мышления, в формирование понятия доказательства. В системе школьного образования учебный предмет «Геометрия» занимает особое место: является не только объектом изучения, но и средством обучения. Как средство познания действительности геометрия обеспечивает развитие интеллектуальных и творческих способностей выпускника,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В соответствии со стандартом среднего (полного) образования по геометрии рабочая программа трактует данный курс как дисциплину, направленную, с одной стороны, на формирование</w:t>
      </w:r>
    </w:p>
    <w:p w14:paraId="70BEA844" w14:textId="77777777" w:rsidR="007C2D44" w:rsidRDefault="007C2D44" w:rsidP="007C2D44">
      <w:r>
        <w:t>теоретической базы, с другой стороны – на овладение обучающимися конкретными навыками использования знаний по геометрии в различных сферах человеческой деятельности.</w:t>
      </w:r>
    </w:p>
    <w:p w14:paraId="5D4A2426" w14:textId="77777777" w:rsidR="007C2D44" w:rsidRDefault="007C2D44" w:rsidP="007C2D44">
      <w:r>
        <w:t xml:space="preserve"> Логика изложения и содержание программы выстроена в соответствии с:</w:t>
      </w:r>
    </w:p>
    <w:p w14:paraId="0059B1EE" w14:textId="77777777" w:rsidR="007C2D44" w:rsidRDefault="007C2D44" w:rsidP="007C2D44">
      <w:r>
        <w:t>-требованиями Федерального государственного образовательного стандарта основного общего образования (ФГОС ООО);</w:t>
      </w:r>
    </w:p>
    <w:p w14:paraId="0C0BAF10" w14:textId="77777777" w:rsidR="007C2D44" w:rsidRDefault="007C2D44" w:rsidP="007C2D44">
      <w:r>
        <w:t>- требованиями к результатам освоения основной образовательной программы (личностным, метапредметным, предметным);</w:t>
      </w:r>
    </w:p>
    <w:p w14:paraId="3747A3C0" w14:textId="77777777" w:rsidR="007C2D44" w:rsidRDefault="007C2D44" w:rsidP="007C2D44">
      <w:r>
        <w:t>-основными подходами к развитию и формированию универсальных учебных действий (УУД) для основного общего образования;</w:t>
      </w:r>
    </w:p>
    <w:p w14:paraId="5261C1AD" w14:textId="77777777" w:rsidR="007C2D44" w:rsidRDefault="007C2D44" w:rsidP="007C2D44">
      <w:r>
        <w:t>- соблюдается преемственность с Федеральным государственным образовательным стандартом основного общего образования;</w:t>
      </w:r>
    </w:p>
    <w:p w14:paraId="0B4FD89A" w14:textId="77777777" w:rsidR="007C2D44" w:rsidRDefault="007C2D44" w:rsidP="007C2D44">
      <w:r>
        <w:t>- учитываются возрастные и психологические особенности школьников, обучающихся на ступени среднего (полного) общего образования, учитываются межпредметные связи.</w:t>
      </w:r>
    </w:p>
    <w:p w14:paraId="11353BC1" w14:textId="77777777" w:rsidR="007C2D44" w:rsidRDefault="007C2D44" w:rsidP="007C2D44">
      <w:r>
        <w:t>Опора на требования ФГОС осуществляется посредством изложения содержания таким образом, чтобы УМК полностью соответствовал понятийному аппарату и функционально-деятельностным компонентам предмета.</w:t>
      </w:r>
    </w:p>
    <w:p w14:paraId="42420A3E" w14:textId="77777777" w:rsidR="007C2D44" w:rsidRDefault="007C2D44" w:rsidP="007C2D44"/>
    <w:p w14:paraId="7A8FD006" w14:textId="77777777" w:rsidR="00787422" w:rsidRDefault="00787422" w:rsidP="0078742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14:paraId="7A2C7EC5" w14:textId="77777777" w:rsidR="006A4B83" w:rsidRDefault="006A4B83" w:rsidP="00583CD5">
      <w:pPr>
        <w:jc w:val="center"/>
        <w:rPr>
          <w:b/>
          <w:sz w:val="24"/>
          <w:szCs w:val="24"/>
        </w:rPr>
      </w:pPr>
    </w:p>
    <w:p w14:paraId="180850DE" w14:textId="77777777" w:rsidR="006A4B83" w:rsidRDefault="006A4B83" w:rsidP="00583CD5">
      <w:pPr>
        <w:jc w:val="center"/>
        <w:rPr>
          <w:b/>
          <w:sz w:val="24"/>
          <w:szCs w:val="24"/>
        </w:rPr>
      </w:pPr>
    </w:p>
    <w:p w14:paraId="12130D86" w14:textId="77777777" w:rsidR="006A4B83" w:rsidRDefault="006A4B83" w:rsidP="00583CD5">
      <w:pPr>
        <w:jc w:val="center"/>
        <w:rPr>
          <w:b/>
          <w:sz w:val="24"/>
          <w:szCs w:val="24"/>
        </w:rPr>
      </w:pPr>
    </w:p>
    <w:p w14:paraId="7FFA7BFB" w14:textId="77777777" w:rsidR="00583CD5" w:rsidRPr="00FB0284" w:rsidRDefault="00583CD5" w:rsidP="00583CD5">
      <w:pPr>
        <w:jc w:val="center"/>
        <w:rPr>
          <w:b/>
          <w:bCs/>
          <w:sz w:val="24"/>
          <w:szCs w:val="24"/>
        </w:rPr>
      </w:pPr>
      <w:r w:rsidRPr="00FB0284">
        <w:rPr>
          <w:b/>
        </w:rPr>
        <w:t>ПЛАНИРУЕМЫЕ РЕЗУЛЬТАТЫ ОСВОЕНИЯ УЧЕБНОГО ПРЕДМЕТА</w:t>
      </w:r>
    </w:p>
    <w:p w14:paraId="47735620" w14:textId="77777777" w:rsidR="00583CD5" w:rsidRPr="00FB0284" w:rsidRDefault="00583CD5" w:rsidP="00583CD5">
      <w:pPr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2EBBF2E7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</w:t>
      </w:r>
      <w:r w:rsidRPr="00FE0BE4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результаты</w:t>
      </w:r>
      <w:r w:rsidRPr="00FE0BE4">
        <w:rPr>
          <w:b/>
          <w:sz w:val="24"/>
          <w:szCs w:val="24"/>
          <w:lang w:eastAsia="en-US"/>
        </w:rPr>
        <w:t>:</w:t>
      </w:r>
      <w:r w:rsidRPr="00FE0BE4">
        <w:rPr>
          <w:sz w:val="24"/>
          <w:szCs w:val="24"/>
          <w:lang w:eastAsia="en-US"/>
        </w:rPr>
        <w:t xml:space="preserve"> </w:t>
      </w:r>
      <w:r w:rsidRPr="004850D6">
        <w:rPr>
          <w:sz w:val="24"/>
          <w:szCs w:val="24"/>
          <w:lang w:eastAsia="en-US"/>
        </w:rPr>
        <w:t xml:space="preserve"> </w:t>
      </w:r>
    </w:p>
    <w:p w14:paraId="7B624342" w14:textId="77777777"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4850D6">
        <w:rPr>
          <w:sz w:val="24"/>
          <w:szCs w:val="24"/>
          <w:lang w:eastAsia="en-US"/>
        </w:rPr>
        <w:t>включающих готов</w:t>
      </w:r>
      <w:r>
        <w:rPr>
          <w:sz w:val="24"/>
          <w:szCs w:val="24"/>
          <w:lang w:eastAsia="en-US"/>
        </w:rPr>
        <w:t xml:space="preserve">ность и способность обучающихся </w:t>
      </w:r>
      <w:r w:rsidRPr="004850D6">
        <w:rPr>
          <w:sz w:val="24"/>
          <w:szCs w:val="24"/>
          <w:lang w:eastAsia="en-US"/>
        </w:rPr>
        <w:t>к саморазвитию</w:t>
      </w:r>
      <w:r>
        <w:rPr>
          <w:sz w:val="24"/>
          <w:szCs w:val="24"/>
          <w:lang w:eastAsia="en-US"/>
        </w:rPr>
        <w:t>,  личностному самоопределению и самов</w:t>
      </w:r>
      <w:r w:rsidR="0061565E">
        <w:rPr>
          <w:sz w:val="24"/>
          <w:szCs w:val="24"/>
          <w:lang w:eastAsia="en-US"/>
        </w:rPr>
        <w:t>оспитанию в соответствии с обще</w:t>
      </w:r>
      <w:r>
        <w:rPr>
          <w:sz w:val="24"/>
          <w:szCs w:val="24"/>
          <w:lang w:eastAsia="en-US"/>
        </w:rPr>
        <w:t>человеческими ценностями</w:t>
      </w:r>
      <w:r w:rsidRPr="00022FBC">
        <w:rPr>
          <w:sz w:val="24"/>
          <w:szCs w:val="24"/>
          <w:lang w:eastAsia="en-US"/>
        </w:rPr>
        <w:t>;</w:t>
      </w:r>
    </w:p>
    <w:p w14:paraId="03BB35CA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сформированность  их мотивации к обучению и </w:t>
      </w:r>
      <w:r w:rsidRPr="004850D6">
        <w:rPr>
          <w:sz w:val="24"/>
          <w:szCs w:val="24"/>
          <w:lang w:eastAsia="en-US"/>
        </w:rPr>
        <w:t>целенаправленной позна</w:t>
      </w:r>
      <w:r>
        <w:rPr>
          <w:sz w:val="24"/>
          <w:szCs w:val="24"/>
          <w:lang w:eastAsia="en-US"/>
        </w:rPr>
        <w:t xml:space="preserve">вательной деятельности, системы </w:t>
      </w:r>
      <w:r w:rsidRPr="004850D6">
        <w:rPr>
          <w:sz w:val="24"/>
          <w:szCs w:val="24"/>
          <w:lang w:eastAsia="en-US"/>
        </w:rPr>
        <w:t xml:space="preserve">значимых социальных и </w:t>
      </w:r>
      <w:r>
        <w:rPr>
          <w:sz w:val="24"/>
          <w:szCs w:val="24"/>
          <w:lang w:eastAsia="en-US"/>
        </w:rPr>
        <w:t xml:space="preserve">межличностных отношений, </w:t>
      </w:r>
      <w:r w:rsidRPr="004850D6">
        <w:rPr>
          <w:sz w:val="24"/>
          <w:szCs w:val="24"/>
          <w:lang w:eastAsia="en-US"/>
        </w:rPr>
        <w:t>ценностно-смысловых</w:t>
      </w:r>
      <w:r>
        <w:rPr>
          <w:sz w:val="24"/>
          <w:szCs w:val="24"/>
          <w:lang w:eastAsia="en-US"/>
        </w:rPr>
        <w:t xml:space="preserve"> установок</w:t>
      </w:r>
      <w:r w:rsidRPr="00022FBC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14:paraId="400B2EC5" w14:textId="77777777"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способность ставить цели и строить жизненные планы</w:t>
      </w:r>
      <w:r w:rsidRPr="00022FBC">
        <w:rPr>
          <w:sz w:val="24"/>
          <w:szCs w:val="24"/>
          <w:lang w:eastAsia="en-US"/>
        </w:rPr>
        <w:t>;</w:t>
      </w:r>
    </w:p>
    <w:p w14:paraId="080E11BD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- готовность и способность </w:t>
      </w:r>
      <w:r w:rsidRPr="006650D1">
        <w:rPr>
          <w:sz w:val="24"/>
          <w:szCs w:val="24"/>
          <w:lang w:eastAsia="en-US"/>
        </w:rPr>
        <w:t>к самостоятельной, творческой и ответственной деятельности;</w:t>
      </w:r>
    </w:p>
    <w:p w14:paraId="1ECB2ECB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навыки сотрудничества с</w:t>
      </w:r>
      <w:r>
        <w:rPr>
          <w:sz w:val="24"/>
          <w:szCs w:val="24"/>
          <w:lang w:eastAsia="en-US"/>
        </w:rPr>
        <w:t xml:space="preserve">о сверстниками, детьми младшего </w:t>
      </w:r>
      <w:r w:rsidRPr="006650D1">
        <w:rPr>
          <w:sz w:val="24"/>
          <w:szCs w:val="24"/>
          <w:lang w:eastAsia="en-US"/>
        </w:rPr>
        <w:t>возраста, взрослыми</w:t>
      </w:r>
      <w:r>
        <w:rPr>
          <w:sz w:val="24"/>
          <w:szCs w:val="24"/>
          <w:lang w:eastAsia="en-US"/>
        </w:rPr>
        <w:t xml:space="preserve"> в образовательной, общественно </w:t>
      </w:r>
      <w:r w:rsidRPr="006650D1">
        <w:rPr>
          <w:sz w:val="24"/>
          <w:szCs w:val="24"/>
          <w:lang w:eastAsia="en-US"/>
        </w:rPr>
        <w:t>полезной, учебно-исследовательской, проектной и других</w:t>
      </w:r>
    </w:p>
    <w:p w14:paraId="73CEDEE2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6650D1">
        <w:rPr>
          <w:sz w:val="24"/>
          <w:szCs w:val="24"/>
          <w:lang w:eastAsia="en-US"/>
        </w:rPr>
        <w:t>видах деятельности;</w:t>
      </w:r>
    </w:p>
    <w:p w14:paraId="62498CB2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образованию, в том числе самообразованию,</w:t>
      </w:r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на прот</w:t>
      </w:r>
      <w:r>
        <w:rPr>
          <w:sz w:val="24"/>
          <w:szCs w:val="24"/>
          <w:lang w:eastAsia="en-US"/>
        </w:rPr>
        <w:t xml:space="preserve">яжении всей жизни; </w:t>
      </w:r>
    </w:p>
    <w:p w14:paraId="3AA76799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сознательное </w:t>
      </w:r>
      <w:r w:rsidRPr="006650D1">
        <w:rPr>
          <w:sz w:val="24"/>
          <w:szCs w:val="24"/>
          <w:lang w:eastAsia="en-US"/>
        </w:rPr>
        <w:t>отношение к непре</w:t>
      </w:r>
      <w:r>
        <w:rPr>
          <w:sz w:val="24"/>
          <w:szCs w:val="24"/>
          <w:lang w:eastAsia="en-US"/>
        </w:rPr>
        <w:t xml:space="preserve">рывному образованию как условию </w:t>
      </w:r>
      <w:r w:rsidRPr="006650D1">
        <w:rPr>
          <w:sz w:val="24"/>
          <w:szCs w:val="24"/>
          <w:lang w:eastAsia="en-US"/>
        </w:rPr>
        <w:t>успешной профессиональной и общественной деятельности.</w:t>
      </w:r>
    </w:p>
    <w:p w14:paraId="433E37BE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14:paraId="44ED41B9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Метапредметные результаты</w:t>
      </w:r>
      <w:r w:rsidRPr="00022FBC">
        <w:rPr>
          <w:b/>
          <w:sz w:val="24"/>
          <w:szCs w:val="24"/>
          <w:lang w:eastAsia="en-US"/>
        </w:rPr>
        <w:t>:</w:t>
      </w:r>
    </w:p>
    <w:p w14:paraId="5CFF3DE8" w14:textId="77777777"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4850D6">
        <w:rPr>
          <w:sz w:val="24"/>
          <w:szCs w:val="24"/>
          <w:lang w:eastAsia="en-US"/>
        </w:rPr>
        <w:t>вк</w:t>
      </w:r>
      <w:r>
        <w:rPr>
          <w:sz w:val="24"/>
          <w:szCs w:val="24"/>
          <w:lang w:eastAsia="en-US"/>
        </w:rPr>
        <w:t xml:space="preserve">лючающих освоенные обучающимися </w:t>
      </w:r>
      <w:r w:rsidRPr="004850D6">
        <w:rPr>
          <w:sz w:val="24"/>
          <w:szCs w:val="24"/>
          <w:lang w:eastAsia="en-US"/>
        </w:rPr>
        <w:t xml:space="preserve">межпредметные </w:t>
      </w:r>
      <w:r>
        <w:rPr>
          <w:sz w:val="24"/>
          <w:szCs w:val="24"/>
          <w:lang w:eastAsia="en-US"/>
        </w:rPr>
        <w:t xml:space="preserve">понятия и универсальные учебные </w:t>
      </w:r>
      <w:r w:rsidRPr="004850D6">
        <w:rPr>
          <w:sz w:val="24"/>
          <w:szCs w:val="24"/>
          <w:lang w:eastAsia="en-US"/>
        </w:rPr>
        <w:t>действия (регулятивные, п</w:t>
      </w:r>
      <w:r>
        <w:rPr>
          <w:sz w:val="24"/>
          <w:szCs w:val="24"/>
          <w:lang w:eastAsia="en-US"/>
        </w:rPr>
        <w:t>ознавательные, коммуникативные)</w:t>
      </w:r>
      <w:r w:rsidRPr="002B005B">
        <w:rPr>
          <w:sz w:val="24"/>
          <w:szCs w:val="24"/>
          <w:lang w:eastAsia="en-US"/>
        </w:rPr>
        <w:t>;</w:t>
      </w:r>
    </w:p>
    <w:p w14:paraId="46F6D61B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 </w:t>
      </w:r>
      <w:r w:rsidRPr="004850D6">
        <w:rPr>
          <w:sz w:val="24"/>
          <w:szCs w:val="24"/>
          <w:lang w:eastAsia="en-US"/>
        </w:rPr>
        <w:t>самостоятельность</w:t>
      </w:r>
      <w:r>
        <w:rPr>
          <w:sz w:val="24"/>
          <w:szCs w:val="24"/>
          <w:lang w:eastAsia="en-US"/>
        </w:rPr>
        <w:t xml:space="preserve"> в планировании и осуществлении </w:t>
      </w:r>
      <w:r w:rsidRPr="004850D6">
        <w:rPr>
          <w:sz w:val="24"/>
          <w:szCs w:val="24"/>
          <w:lang w:eastAsia="en-US"/>
        </w:rPr>
        <w:t>учебной деятельности и орга</w:t>
      </w:r>
      <w:r>
        <w:rPr>
          <w:sz w:val="24"/>
          <w:szCs w:val="24"/>
          <w:lang w:eastAsia="en-US"/>
        </w:rPr>
        <w:t xml:space="preserve">низации учебного сотрудничества </w:t>
      </w:r>
      <w:r w:rsidRPr="004850D6">
        <w:rPr>
          <w:sz w:val="24"/>
          <w:szCs w:val="24"/>
          <w:lang w:eastAsia="en-US"/>
        </w:rPr>
        <w:t>с педагог</w:t>
      </w:r>
      <w:r>
        <w:rPr>
          <w:sz w:val="24"/>
          <w:szCs w:val="24"/>
          <w:lang w:eastAsia="en-US"/>
        </w:rPr>
        <w:t>ами и сверстниками</w:t>
      </w:r>
      <w:r w:rsidRPr="002B005B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14:paraId="0680A812" w14:textId="77777777"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способность </w:t>
      </w:r>
      <w:r w:rsidRPr="004850D6">
        <w:rPr>
          <w:sz w:val="24"/>
          <w:szCs w:val="24"/>
          <w:lang w:eastAsia="en-US"/>
        </w:rPr>
        <w:t>к построению индивидуаль</w:t>
      </w:r>
      <w:r>
        <w:rPr>
          <w:sz w:val="24"/>
          <w:szCs w:val="24"/>
          <w:lang w:eastAsia="en-US"/>
        </w:rPr>
        <w:t xml:space="preserve">ной образовательной траектории, </w:t>
      </w:r>
      <w:r w:rsidRPr="004850D6">
        <w:rPr>
          <w:sz w:val="24"/>
          <w:szCs w:val="24"/>
          <w:lang w:eastAsia="en-US"/>
        </w:rPr>
        <w:t>владение навыками учебно-исследовательской,</w:t>
      </w:r>
      <w:r>
        <w:rPr>
          <w:sz w:val="24"/>
          <w:szCs w:val="24"/>
          <w:lang w:eastAsia="en-US"/>
        </w:rPr>
        <w:t xml:space="preserve"> проектной </w:t>
      </w:r>
      <w:r w:rsidRPr="004850D6">
        <w:rPr>
          <w:sz w:val="24"/>
          <w:szCs w:val="24"/>
          <w:lang w:eastAsia="en-US"/>
        </w:rPr>
        <w:t>и социальной деятельности;</w:t>
      </w:r>
    </w:p>
    <w:p w14:paraId="10BC8159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самостоятельно определять цели деятельности и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составлять планы деятельности; самостоятельно осуществлять,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контролировать и корректировать деятельность;</w:t>
      </w:r>
    </w:p>
    <w:p w14:paraId="2ABAFFC3" w14:textId="77777777"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использовать все возможные ресурсы для достижения поставленных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 xml:space="preserve">целей и реализации планов деятельности; </w:t>
      </w:r>
    </w:p>
    <w:p w14:paraId="62F299CE" w14:textId="77777777" w:rsidR="00111AFB" w:rsidRPr="006650D1" w:rsidRDefault="00111AFB" w:rsidP="00111AFB">
      <w:pPr>
        <w:suppressAutoHyphens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выбирать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успешные стратегии в различных ситуациях;</w:t>
      </w:r>
    </w:p>
    <w:p w14:paraId="100355FF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продуктивно общаться</w:t>
      </w:r>
      <w:r>
        <w:rPr>
          <w:sz w:val="24"/>
          <w:szCs w:val="24"/>
          <w:lang w:eastAsia="en-US"/>
        </w:rPr>
        <w:t xml:space="preserve"> и взаимодействовать в процессе совместной</w:t>
      </w:r>
      <w:r w:rsidRPr="002B005B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деятель</w:t>
      </w:r>
      <w:r>
        <w:rPr>
          <w:sz w:val="24"/>
          <w:szCs w:val="24"/>
          <w:lang w:eastAsia="en-US"/>
        </w:rPr>
        <w:t xml:space="preserve">ности, учитывать позиции других </w:t>
      </w:r>
      <w:r w:rsidRPr="006650D1">
        <w:rPr>
          <w:sz w:val="24"/>
          <w:szCs w:val="24"/>
          <w:lang w:eastAsia="en-US"/>
        </w:rPr>
        <w:t>участников деятельности, эффективно разрешать конфликты;</w:t>
      </w:r>
    </w:p>
    <w:p w14:paraId="6B06C929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владение навыками познавате</w:t>
      </w:r>
      <w:r>
        <w:rPr>
          <w:sz w:val="24"/>
          <w:szCs w:val="24"/>
          <w:lang w:eastAsia="en-US"/>
        </w:rPr>
        <w:t xml:space="preserve">льной, учебно-исследовательской </w:t>
      </w:r>
      <w:r w:rsidRPr="006650D1">
        <w:rPr>
          <w:sz w:val="24"/>
          <w:szCs w:val="24"/>
          <w:lang w:eastAsia="en-US"/>
        </w:rPr>
        <w:t>и проектной де</w:t>
      </w:r>
      <w:r>
        <w:rPr>
          <w:sz w:val="24"/>
          <w:szCs w:val="24"/>
          <w:lang w:eastAsia="en-US"/>
        </w:rPr>
        <w:t xml:space="preserve">ятельности, навыками разрешения </w:t>
      </w:r>
      <w:r w:rsidRPr="006650D1">
        <w:rPr>
          <w:sz w:val="24"/>
          <w:szCs w:val="24"/>
          <w:lang w:eastAsia="en-US"/>
        </w:rPr>
        <w:t xml:space="preserve">проблем; </w:t>
      </w:r>
    </w:p>
    <w:p w14:paraId="7E602C91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способность </w:t>
      </w:r>
      <w:r>
        <w:rPr>
          <w:sz w:val="24"/>
          <w:szCs w:val="24"/>
          <w:lang w:eastAsia="en-US"/>
        </w:rPr>
        <w:t xml:space="preserve">и готовность к самостоятельному </w:t>
      </w:r>
      <w:r w:rsidRPr="006650D1">
        <w:rPr>
          <w:sz w:val="24"/>
          <w:szCs w:val="24"/>
          <w:lang w:eastAsia="en-US"/>
        </w:rPr>
        <w:t>поиску мето</w:t>
      </w:r>
      <w:r>
        <w:rPr>
          <w:sz w:val="24"/>
          <w:szCs w:val="24"/>
          <w:lang w:eastAsia="en-US"/>
        </w:rPr>
        <w:t xml:space="preserve">дов решения практических задач, </w:t>
      </w:r>
      <w:r w:rsidRPr="006650D1">
        <w:rPr>
          <w:sz w:val="24"/>
          <w:szCs w:val="24"/>
          <w:lang w:eastAsia="en-US"/>
        </w:rPr>
        <w:t>применению различных методов познания;</w:t>
      </w:r>
    </w:p>
    <w:p w14:paraId="4A9AAE7C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само</w:t>
      </w:r>
      <w:r>
        <w:rPr>
          <w:sz w:val="24"/>
          <w:szCs w:val="24"/>
          <w:lang w:eastAsia="en-US"/>
        </w:rPr>
        <w:t xml:space="preserve">стоятельной информационно- </w:t>
      </w:r>
      <w:r w:rsidRPr="006650D1">
        <w:rPr>
          <w:sz w:val="24"/>
          <w:szCs w:val="24"/>
          <w:lang w:eastAsia="en-US"/>
        </w:rPr>
        <w:t>познавательн</w:t>
      </w:r>
      <w:r>
        <w:rPr>
          <w:sz w:val="24"/>
          <w:szCs w:val="24"/>
          <w:lang w:eastAsia="en-US"/>
        </w:rPr>
        <w:t xml:space="preserve">ой деятельности, включая умение </w:t>
      </w:r>
      <w:r w:rsidRPr="006650D1">
        <w:rPr>
          <w:sz w:val="24"/>
          <w:szCs w:val="24"/>
          <w:lang w:eastAsia="en-US"/>
        </w:rPr>
        <w:t>ориентироваться в различных источниках информации,</w:t>
      </w:r>
      <w:r w:rsidR="008F4B2E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критически оценивать</w:t>
      </w:r>
      <w:r>
        <w:rPr>
          <w:sz w:val="24"/>
          <w:szCs w:val="24"/>
          <w:lang w:eastAsia="en-US"/>
        </w:rPr>
        <w:t xml:space="preserve"> и интерпретировать информацию, </w:t>
      </w:r>
      <w:r w:rsidRPr="006650D1">
        <w:rPr>
          <w:sz w:val="24"/>
          <w:szCs w:val="24"/>
          <w:lang w:eastAsia="en-US"/>
        </w:rPr>
        <w:t>получаемую из различных источников;</w:t>
      </w:r>
    </w:p>
    <w:p w14:paraId="2B24B5F9" w14:textId="77777777"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умение использовать средства информационных </w:t>
      </w:r>
      <w:r>
        <w:rPr>
          <w:sz w:val="24"/>
          <w:szCs w:val="24"/>
          <w:lang w:eastAsia="en-US"/>
        </w:rPr>
        <w:t xml:space="preserve">и коммуникационных </w:t>
      </w:r>
      <w:r w:rsidRPr="006650D1">
        <w:rPr>
          <w:sz w:val="24"/>
          <w:szCs w:val="24"/>
          <w:lang w:eastAsia="en-US"/>
        </w:rPr>
        <w:t>технологий (дале</w:t>
      </w:r>
      <w:r>
        <w:rPr>
          <w:sz w:val="24"/>
          <w:szCs w:val="24"/>
          <w:lang w:eastAsia="en-US"/>
        </w:rPr>
        <w:t xml:space="preserve">е – ИКТ) в решении когнитивных, </w:t>
      </w:r>
      <w:r w:rsidRPr="006650D1">
        <w:rPr>
          <w:sz w:val="24"/>
          <w:szCs w:val="24"/>
          <w:lang w:eastAsia="en-US"/>
        </w:rPr>
        <w:t>коммуникативных и организационных задач с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соблюдением требований эргономики, техники безопасности,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гигиены, ресурсос</w:t>
      </w:r>
      <w:r>
        <w:rPr>
          <w:sz w:val="24"/>
          <w:szCs w:val="24"/>
          <w:lang w:eastAsia="en-US"/>
        </w:rPr>
        <w:t xml:space="preserve">бережения, правовых и этических </w:t>
      </w:r>
      <w:r w:rsidRPr="006650D1">
        <w:rPr>
          <w:sz w:val="24"/>
          <w:szCs w:val="24"/>
          <w:lang w:eastAsia="en-US"/>
        </w:rPr>
        <w:t>норм, норм информационной безопасности;</w:t>
      </w:r>
    </w:p>
    <w:p w14:paraId="3A65CCA7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познава</w:t>
      </w:r>
      <w:r>
        <w:rPr>
          <w:sz w:val="24"/>
          <w:szCs w:val="24"/>
          <w:lang w:eastAsia="en-US"/>
        </w:rPr>
        <w:t xml:space="preserve">тельной рефлексии как осознания </w:t>
      </w:r>
      <w:r w:rsidRPr="00AD478C">
        <w:rPr>
          <w:sz w:val="24"/>
          <w:szCs w:val="24"/>
          <w:lang w:eastAsia="en-US"/>
        </w:rPr>
        <w:t>совершаемых действ</w:t>
      </w:r>
      <w:r>
        <w:rPr>
          <w:sz w:val="24"/>
          <w:szCs w:val="24"/>
          <w:lang w:eastAsia="en-US"/>
        </w:rPr>
        <w:t xml:space="preserve">ий и мыслительных процессов, их </w:t>
      </w:r>
      <w:r w:rsidRPr="00AD478C">
        <w:rPr>
          <w:sz w:val="24"/>
          <w:szCs w:val="24"/>
          <w:lang w:eastAsia="en-US"/>
        </w:rPr>
        <w:t>результатов и оснований, границ своего знания и незнания,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14:paraId="6E68E92C" w14:textId="77777777"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14:paraId="49C63A44" w14:textId="77777777" w:rsidR="00111AFB" w:rsidRP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Предметные результаты</w:t>
      </w:r>
      <w:r w:rsidRPr="002B005B">
        <w:rPr>
          <w:b/>
          <w:sz w:val="24"/>
          <w:szCs w:val="24"/>
          <w:lang w:eastAsia="en-US"/>
        </w:rPr>
        <w:t>:</w:t>
      </w:r>
      <w:r w:rsidRPr="004850D6">
        <w:rPr>
          <w:sz w:val="24"/>
          <w:szCs w:val="24"/>
          <w:lang w:eastAsia="en-US"/>
        </w:rPr>
        <w:t xml:space="preserve"> </w:t>
      </w:r>
    </w:p>
    <w:p w14:paraId="54B61127" w14:textId="77777777"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  <w:lang w:eastAsia="en-US"/>
        </w:rPr>
        <w:t>оектных ситуациях</w:t>
      </w:r>
      <w:r w:rsidRPr="002B005B">
        <w:rPr>
          <w:sz w:val="24"/>
          <w:szCs w:val="24"/>
          <w:lang w:eastAsia="en-US"/>
        </w:rPr>
        <w:t xml:space="preserve">; </w:t>
      </w:r>
    </w:p>
    <w:p w14:paraId="67BCE5D3" w14:textId="77777777"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  <w:lang w:eastAsia="en-US"/>
        </w:rPr>
        <w:t xml:space="preserve"> понятиями, методами и приёмами</w:t>
      </w:r>
      <w:r w:rsidRPr="002B005B">
        <w:rPr>
          <w:sz w:val="24"/>
          <w:szCs w:val="24"/>
          <w:lang w:eastAsia="en-US"/>
        </w:rPr>
        <w:t>;</w:t>
      </w:r>
    </w:p>
    <w:p w14:paraId="54C9B5A1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- </w:t>
      </w:r>
      <w:r w:rsidRPr="00AD478C">
        <w:rPr>
          <w:sz w:val="24"/>
          <w:szCs w:val="24"/>
          <w:lang w:eastAsia="en-US"/>
        </w:rPr>
        <w:t>сформированность предс</w:t>
      </w:r>
      <w:r>
        <w:rPr>
          <w:sz w:val="24"/>
          <w:szCs w:val="24"/>
          <w:lang w:eastAsia="en-US"/>
        </w:rPr>
        <w:t>тавлений о математике</w:t>
      </w:r>
      <w:r w:rsidRPr="00AD478C">
        <w:rPr>
          <w:sz w:val="24"/>
          <w:szCs w:val="24"/>
          <w:lang w:eastAsia="en-US"/>
        </w:rPr>
        <w:t>, о спос</w:t>
      </w:r>
      <w:r>
        <w:rPr>
          <w:sz w:val="24"/>
          <w:szCs w:val="24"/>
          <w:lang w:eastAsia="en-US"/>
        </w:rPr>
        <w:t>обах описания на математическом языке явлений реального мира;</w:t>
      </w:r>
    </w:p>
    <w:p w14:paraId="5949C37E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сформированность представ</w:t>
      </w:r>
      <w:r>
        <w:rPr>
          <w:sz w:val="24"/>
          <w:szCs w:val="24"/>
          <w:lang w:eastAsia="en-US"/>
        </w:rPr>
        <w:t xml:space="preserve">лений о математических понятиях, </w:t>
      </w:r>
      <w:r w:rsidRPr="00AD478C">
        <w:rPr>
          <w:sz w:val="24"/>
          <w:szCs w:val="24"/>
          <w:lang w:eastAsia="en-US"/>
        </w:rPr>
        <w:t>как о важнейших математич</w:t>
      </w:r>
      <w:r>
        <w:rPr>
          <w:sz w:val="24"/>
          <w:szCs w:val="24"/>
          <w:lang w:eastAsia="en-US"/>
        </w:rPr>
        <w:t xml:space="preserve">еских моделях, позволяющих </w:t>
      </w:r>
      <w:r w:rsidRPr="00AD478C">
        <w:rPr>
          <w:sz w:val="24"/>
          <w:szCs w:val="24"/>
          <w:lang w:eastAsia="en-US"/>
        </w:rPr>
        <w:t>описывать и изучать разные процессы и явления;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понимание возможно</w:t>
      </w:r>
      <w:r>
        <w:rPr>
          <w:sz w:val="24"/>
          <w:szCs w:val="24"/>
          <w:lang w:eastAsia="en-US"/>
        </w:rPr>
        <w:t xml:space="preserve">сти аксиоматического построения </w:t>
      </w:r>
      <w:r w:rsidRPr="00AD478C">
        <w:rPr>
          <w:sz w:val="24"/>
          <w:szCs w:val="24"/>
          <w:lang w:eastAsia="en-US"/>
        </w:rPr>
        <w:t>математических теорий;</w:t>
      </w:r>
    </w:p>
    <w:p w14:paraId="7DDDA916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методами доказательств и алгоритмов решения;</w:t>
      </w:r>
      <w:r>
        <w:rPr>
          <w:sz w:val="24"/>
          <w:szCs w:val="24"/>
          <w:lang w:eastAsia="en-US"/>
        </w:rPr>
        <w:t xml:space="preserve"> </w:t>
      </w:r>
    </w:p>
    <w:p w14:paraId="3BACBBE9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умение их применять, проводить доказательные рассужде</w:t>
      </w:r>
      <w:r>
        <w:rPr>
          <w:sz w:val="24"/>
          <w:szCs w:val="24"/>
          <w:lang w:eastAsia="en-US"/>
        </w:rPr>
        <w:t xml:space="preserve">ния </w:t>
      </w:r>
      <w:r w:rsidRPr="00AD478C">
        <w:rPr>
          <w:sz w:val="24"/>
          <w:szCs w:val="24"/>
          <w:lang w:eastAsia="en-US"/>
        </w:rPr>
        <w:t>в ходе решения задач;</w:t>
      </w:r>
    </w:p>
    <w:p w14:paraId="6CB1AA7D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- </w:t>
      </w:r>
      <w:r w:rsidRPr="00AD478C">
        <w:rPr>
          <w:sz w:val="24"/>
          <w:szCs w:val="24"/>
          <w:lang w:eastAsia="en-US"/>
        </w:rPr>
        <w:t>владение основными понятия</w:t>
      </w:r>
      <w:r>
        <w:rPr>
          <w:sz w:val="24"/>
          <w:szCs w:val="24"/>
          <w:lang w:eastAsia="en-US"/>
        </w:rPr>
        <w:t xml:space="preserve">ми о плоских и пространственных </w:t>
      </w:r>
      <w:r w:rsidRPr="00AD478C">
        <w:rPr>
          <w:sz w:val="24"/>
          <w:szCs w:val="24"/>
          <w:lang w:eastAsia="en-US"/>
        </w:rPr>
        <w:t>геометрических фигурах, их основных свойствах;</w:t>
      </w:r>
    </w:p>
    <w:p w14:paraId="76E67D3C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сформированность у</w:t>
      </w:r>
      <w:r>
        <w:rPr>
          <w:sz w:val="24"/>
          <w:szCs w:val="24"/>
          <w:lang w:eastAsia="en-US"/>
        </w:rPr>
        <w:t xml:space="preserve">мения распознавать на чертежах, </w:t>
      </w:r>
      <w:r w:rsidRPr="00AD478C">
        <w:rPr>
          <w:sz w:val="24"/>
          <w:szCs w:val="24"/>
          <w:lang w:eastAsia="en-US"/>
        </w:rPr>
        <w:t>моделях и в реальном мире геометрические фигуры;</w:t>
      </w:r>
    </w:p>
    <w:p w14:paraId="035F6282" w14:textId="77777777"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применение изученных с</w:t>
      </w:r>
      <w:r>
        <w:rPr>
          <w:sz w:val="24"/>
          <w:szCs w:val="24"/>
          <w:lang w:eastAsia="en-US"/>
        </w:rPr>
        <w:t xml:space="preserve">войств геометрических фигур и </w:t>
      </w:r>
      <w:r w:rsidRPr="00AD478C">
        <w:rPr>
          <w:sz w:val="24"/>
          <w:szCs w:val="24"/>
          <w:lang w:eastAsia="en-US"/>
        </w:rPr>
        <w:t>формул для решения геометрическ</w:t>
      </w:r>
      <w:r>
        <w:rPr>
          <w:sz w:val="24"/>
          <w:szCs w:val="24"/>
          <w:lang w:eastAsia="en-US"/>
        </w:rPr>
        <w:t xml:space="preserve">их задач и задач с практическим </w:t>
      </w:r>
      <w:r w:rsidRPr="00AD478C">
        <w:rPr>
          <w:sz w:val="24"/>
          <w:szCs w:val="24"/>
          <w:lang w:eastAsia="en-US"/>
        </w:rPr>
        <w:t>содержанием;</w:t>
      </w:r>
    </w:p>
    <w:p w14:paraId="7D52C481" w14:textId="77777777"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исп</w:t>
      </w:r>
      <w:r>
        <w:rPr>
          <w:sz w:val="24"/>
          <w:szCs w:val="24"/>
          <w:lang w:eastAsia="en-US"/>
        </w:rPr>
        <w:t xml:space="preserve">ользования готовых компьютерных </w:t>
      </w:r>
      <w:r w:rsidRPr="00AD478C">
        <w:rPr>
          <w:sz w:val="24"/>
          <w:szCs w:val="24"/>
          <w:lang w:eastAsia="en-US"/>
        </w:rPr>
        <w:t>программ при решении задач.</w:t>
      </w:r>
    </w:p>
    <w:p w14:paraId="6B497A4D" w14:textId="77777777" w:rsidR="00065A86" w:rsidRPr="00065A86" w:rsidRDefault="00065A86" w:rsidP="00615480">
      <w:pPr>
        <w:ind w:firstLine="709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>Использовать приобретенные знания и умения в практической  деятельности и повседневной жизни для:</w:t>
      </w:r>
    </w:p>
    <w:p w14:paraId="7CE5DC79" w14:textId="77777777"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14:paraId="1947FB94" w14:textId="77777777"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14:paraId="798B2CB6" w14:textId="77777777" w:rsidR="0038177C" w:rsidRDefault="0038177C" w:rsidP="003E7A15">
      <w:pPr>
        <w:ind w:left="360"/>
        <w:rPr>
          <w:sz w:val="24"/>
        </w:rPr>
      </w:pPr>
    </w:p>
    <w:p w14:paraId="6B3F3B0D" w14:textId="77777777" w:rsidR="003E7A15" w:rsidRPr="00FB0284" w:rsidRDefault="003E7A15" w:rsidP="003E7A15">
      <w:pPr>
        <w:ind w:left="360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r>
        <w:rPr>
          <w:sz w:val="24"/>
        </w:rPr>
        <w:t>геометрии</w:t>
      </w:r>
      <w:r w:rsidRPr="00FB0284">
        <w:rPr>
          <w:sz w:val="24"/>
        </w:rPr>
        <w:t xml:space="preserve">  обучающийся </w:t>
      </w:r>
      <w:r w:rsidRPr="00FB0284">
        <w:rPr>
          <w:b/>
          <w:sz w:val="24"/>
        </w:rPr>
        <w:t>научится:</w:t>
      </w:r>
    </w:p>
    <w:p w14:paraId="73C94227" w14:textId="77777777"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14:paraId="0AFBC9AF" w14:textId="77777777"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14:paraId="7874E742" w14:textId="77777777"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</w:p>
    <w:p w14:paraId="37D8C105" w14:textId="77777777"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14:paraId="1171A1FA" w14:textId="77777777" w:rsidR="003E7A15" w:rsidRPr="0038177C" w:rsidRDefault="003E7A15" w:rsidP="003E7A15">
      <w:pPr>
        <w:numPr>
          <w:ilvl w:val="0"/>
          <w:numId w:val="2"/>
        </w:numPr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14:paraId="4F5FC065" w14:textId="77777777"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14:paraId="2764D4F5" w14:textId="77777777" w:rsidR="003E7A15" w:rsidRPr="00124F15" w:rsidRDefault="003E7A15" w:rsidP="003E7A15">
      <w:pPr>
        <w:ind w:left="567"/>
        <w:jc w:val="both"/>
        <w:rPr>
          <w:i/>
          <w:sz w:val="24"/>
        </w:rPr>
      </w:pPr>
      <w:r>
        <w:rPr>
          <w:sz w:val="24"/>
        </w:rPr>
        <w:t xml:space="preserve">     (длин, углов, площадей, объемов);</w:t>
      </w:r>
    </w:p>
    <w:p w14:paraId="624A94EB" w14:textId="77777777"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14:paraId="623FD402" w14:textId="77777777"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14:paraId="45B54C5C" w14:textId="77777777" w:rsidR="008F4B2E" w:rsidRDefault="008F4B2E" w:rsidP="003E7A15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14:paraId="573F3405" w14:textId="77777777" w:rsidR="003E7A15" w:rsidRPr="00FB0284" w:rsidRDefault="003E7A15" w:rsidP="003E7A15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r w:rsidRPr="00FB0284">
        <w:rPr>
          <w:iCs/>
          <w:sz w:val="24"/>
          <w:szCs w:val="24"/>
          <w:lang w:eastAsia="ru-RU"/>
        </w:rPr>
        <w:t>Обучающийся</w:t>
      </w:r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14:paraId="2EBB9269" w14:textId="77777777" w:rsidR="003E7A15" w:rsidRPr="00FB0284" w:rsidRDefault="003E7A15" w:rsidP="003E7A15">
      <w:pPr>
        <w:pStyle w:val="afb"/>
        <w:numPr>
          <w:ilvl w:val="0"/>
          <w:numId w:val="14"/>
        </w:numPr>
        <w:suppressAutoHyphens w:val="0"/>
        <w:rPr>
          <w:rFonts w:ascii="Times New Roman" w:hAnsi="Times New Roman"/>
          <w:bCs/>
          <w:i/>
          <w:spacing w:val="3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 xml:space="preserve">решать жизненно практические задачи; </w:t>
      </w:r>
    </w:p>
    <w:p w14:paraId="6CECA3E1" w14:textId="77777777"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с</w:t>
      </w: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14:paraId="4D57D17E" w14:textId="77777777"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аргументировать и отстаивать свою точку зрения;</w:t>
      </w:r>
    </w:p>
    <w:p w14:paraId="3D0CB833" w14:textId="77777777"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14:paraId="2C0345CF" w14:textId="77777777"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объектов; </w:t>
      </w:r>
    </w:p>
    <w:p w14:paraId="1499E267" w14:textId="77777777"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14:paraId="6E8F58D7" w14:textId="77777777"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информации;</w:t>
      </w:r>
    </w:p>
    <w:p w14:paraId="0C501EA1" w14:textId="77777777"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14:paraId="78B3B6F7" w14:textId="77777777" w:rsidR="003E7A15" w:rsidRPr="00FB0284" w:rsidRDefault="003E7A15" w:rsidP="003E7A15">
      <w:pPr>
        <w:pStyle w:val="afb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проблем.</w:t>
      </w:r>
    </w:p>
    <w:p w14:paraId="217F0F94" w14:textId="77777777"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22855F55" w14:textId="77777777"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14:paraId="71A70D0D" w14:textId="77777777"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14:paraId="30ACAF5F" w14:textId="77777777" w:rsidR="00863FE2" w:rsidRDefault="00863FE2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14:paraId="6BD0AEE5" w14:textId="77777777" w:rsidR="00795B8F" w:rsidRPr="00FB0284" w:rsidRDefault="00795B8F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FB0284">
        <w:rPr>
          <w:rStyle w:val="FontStyle395"/>
          <w:rFonts w:ascii="Times New Roman" w:hAnsi="Times New Roman" w:cs="Times New Roman"/>
          <w:sz w:val="28"/>
          <w:szCs w:val="28"/>
        </w:rPr>
        <w:lastRenderedPageBreak/>
        <w:t xml:space="preserve">СОДЕРЖАНИЕ УЧЕБНОГО ПРЕДМЕТА </w:t>
      </w:r>
    </w:p>
    <w:p w14:paraId="3FD269CC" w14:textId="77777777" w:rsid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Повторение (</w:t>
      </w:r>
      <w:r w:rsidR="00A727E5">
        <w:rPr>
          <w:b/>
          <w:sz w:val="24"/>
        </w:rPr>
        <w:t>3</w:t>
      </w:r>
      <w:r>
        <w:rPr>
          <w:b/>
          <w:sz w:val="24"/>
        </w:rPr>
        <w:t xml:space="preserve"> ч.)</w:t>
      </w:r>
    </w:p>
    <w:p w14:paraId="06319273" w14:textId="77777777" w:rsidR="008A3021" w:rsidRP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Цилиндр, конус и шар (16 ч.)</w:t>
      </w:r>
    </w:p>
    <w:p w14:paraId="36CC095D" w14:textId="77777777" w:rsidR="0090737D" w:rsidRPr="0090737D" w:rsidRDefault="0090737D" w:rsidP="0090737D">
      <w:pPr>
        <w:suppressAutoHyphens w:val="0"/>
        <w:ind w:left="720"/>
        <w:jc w:val="both"/>
        <w:rPr>
          <w:sz w:val="24"/>
          <w:szCs w:val="24"/>
        </w:rPr>
      </w:pPr>
      <w:r w:rsidRPr="0090737D">
        <w:rPr>
          <w:sz w:val="24"/>
          <w:szCs w:val="24"/>
          <w:shd w:val="clear" w:color="auto" w:fill="FFFFFF"/>
        </w:rPr>
        <w:t>Цилиндр. Конус. Сфера</w:t>
      </w:r>
      <w:r>
        <w:rPr>
          <w:sz w:val="24"/>
          <w:szCs w:val="24"/>
          <w:shd w:val="clear" w:color="auto" w:fill="FFFFFF"/>
        </w:rPr>
        <w:t>.</w:t>
      </w:r>
    </w:p>
    <w:p w14:paraId="4C90087B" w14:textId="77777777" w:rsidR="00787422" w:rsidRDefault="00E47196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Объемы тел (17</w:t>
      </w:r>
      <w:r w:rsidR="00A475A6">
        <w:rPr>
          <w:b/>
          <w:sz w:val="24"/>
        </w:rPr>
        <w:t>ч.)</w:t>
      </w:r>
    </w:p>
    <w:p w14:paraId="4CA22C67" w14:textId="77777777" w:rsidR="008647C0" w:rsidRPr="008647C0" w:rsidRDefault="008647C0" w:rsidP="008647C0">
      <w:pPr>
        <w:suppressAutoHyphens w:val="0"/>
        <w:ind w:left="720"/>
        <w:jc w:val="both"/>
        <w:rPr>
          <w:sz w:val="24"/>
          <w:szCs w:val="24"/>
        </w:rPr>
      </w:pPr>
      <w:r w:rsidRPr="008647C0">
        <w:rPr>
          <w:sz w:val="24"/>
          <w:szCs w:val="24"/>
          <w:shd w:val="clear" w:color="auto" w:fill="FFFFFF"/>
        </w:rPr>
        <w:t>Объем прямоугольного параллелепипеда</w:t>
      </w:r>
      <w:r>
        <w:rPr>
          <w:sz w:val="24"/>
          <w:szCs w:val="24"/>
          <w:shd w:val="clear" w:color="auto" w:fill="FFFFFF"/>
        </w:rPr>
        <w:t>. Объем прямой призмы и цилиндра. Объемы наклонной призмы, пирамиды и конуса. Объем шара и площадь сферы.</w:t>
      </w:r>
    </w:p>
    <w:p w14:paraId="048E3D78" w14:textId="77777777"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Векторы в пространстве</w:t>
      </w:r>
      <w:r w:rsidR="00A475A6">
        <w:rPr>
          <w:b/>
          <w:sz w:val="24"/>
        </w:rPr>
        <w:t xml:space="preserve"> (</w:t>
      </w:r>
      <w:r>
        <w:rPr>
          <w:b/>
          <w:sz w:val="24"/>
        </w:rPr>
        <w:t>6</w:t>
      </w:r>
      <w:r w:rsidR="00A475A6">
        <w:rPr>
          <w:b/>
          <w:sz w:val="24"/>
        </w:rPr>
        <w:t xml:space="preserve"> ч.)</w:t>
      </w:r>
    </w:p>
    <w:p w14:paraId="5FD8D419" w14:textId="77777777" w:rsidR="00A17FCB" w:rsidRPr="00CD332B" w:rsidRDefault="00A17FCB" w:rsidP="00A17FCB">
      <w:pPr>
        <w:ind w:left="360"/>
        <w:jc w:val="both"/>
        <w:rPr>
          <w:sz w:val="24"/>
        </w:rPr>
      </w:pPr>
      <w:r>
        <w:rPr>
          <w:sz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14:paraId="1C4DA311" w14:textId="77777777"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 xml:space="preserve">Метод координат в пространстве. Движение. </w:t>
      </w:r>
      <w:r w:rsidR="00A475A6" w:rsidRPr="00A17FCB">
        <w:rPr>
          <w:b/>
          <w:sz w:val="24"/>
        </w:rPr>
        <w:t xml:space="preserve"> </w:t>
      </w:r>
      <w:r w:rsidR="00A475A6">
        <w:rPr>
          <w:b/>
          <w:sz w:val="24"/>
        </w:rPr>
        <w:t>(1</w:t>
      </w:r>
      <w:r w:rsidR="00805667">
        <w:rPr>
          <w:b/>
          <w:sz w:val="24"/>
        </w:rPr>
        <w:t>5</w:t>
      </w:r>
      <w:r w:rsidR="00A475A6">
        <w:rPr>
          <w:b/>
          <w:sz w:val="24"/>
        </w:rPr>
        <w:t xml:space="preserve"> ч.)</w:t>
      </w:r>
    </w:p>
    <w:p w14:paraId="697590CD" w14:textId="77777777" w:rsidR="00241983" w:rsidRDefault="00A17FCB" w:rsidP="00241983">
      <w:pPr>
        <w:ind w:left="360"/>
        <w:jc w:val="both"/>
        <w:rPr>
          <w:sz w:val="24"/>
        </w:rPr>
      </w:pPr>
      <w:r>
        <w:rPr>
          <w:sz w:val="24"/>
        </w:rPr>
        <w:t>Координаты точки и координаты вектора. Скалярное произведение векторов. Движение.</w:t>
      </w:r>
    </w:p>
    <w:p w14:paraId="5E40E934" w14:textId="77777777" w:rsidR="00241983" w:rsidRPr="00241983" w:rsidRDefault="00241983" w:rsidP="00241983">
      <w:pPr>
        <w:ind w:left="360"/>
        <w:jc w:val="both"/>
        <w:rPr>
          <w:rStyle w:val="StrongEmphasis"/>
          <w:b w:val="0"/>
          <w:bCs w:val="0"/>
          <w:sz w:val="24"/>
        </w:rPr>
      </w:pPr>
      <w:r w:rsidRPr="00241983">
        <w:rPr>
          <w:b/>
          <w:sz w:val="24"/>
        </w:rPr>
        <w:t xml:space="preserve">6. Заключительное повторение </w:t>
      </w:r>
      <w:r w:rsidR="00A17FCB">
        <w:rPr>
          <w:b/>
          <w:sz w:val="24"/>
        </w:rPr>
        <w:t xml:space="preserve">при подготовке и </w:t>
      </w:r>
      <w:r w:rsidRPr="00241983">
        <w:rPr>
          <w:rStyle w:val="StrongEmphasis"/>
          <w:sz w:val="24"/>
          <w:szCs w:val="24"/>
        </w:rPr>
        <w:t xml:space="preserve"> </w:t>
      </w:r>
      <w:r w:rsidR="00EA6BDD">
        <w:rPr>
          <w:rStyle w:val="StrongEmphasis"/>
          <w:sz w:val="24"/>
          <w:szCs w:val="24"/>
        </w:rPr>
        <w:t xml:space="preserve">итоговой  аттестации по геометрии </w:t>
      </w:r>
      <w:r w:rsidR="00A475A6">
        <w:rPr>
          <w:b/>
          <w:sz w:val="24"/>
        </w:rPr>
        <w:t>(</w:t>
      </w:r>
      <w:r w:rsidR="00EA6BDD">
        <w:rPr>
          <w:b/>
          <w:sz w:val="24"/>
        </w:rPr>
        <w:t>1</w:t>
      </w:r>
      <w:r w:rsidR="00930488">
        <w:rPr>
          <w:b/>
          <w:sz w:val="24"/>
        </w:rPr>
        <w:t>1</w:t>
      </w:r>
      <w:r w:rsidR="00A475A6">
        <w:rPr>
          <w:b/>
          <w:sz w:val="24"/>
        </w:rPr>
        <w:t xml:space="preserve"> ч.)</w:t>
      </w:r>
    </w:p>
    <w:p w14:paraId="7B3F5CD5" w14:textId="77777777" w:rsidR="006A02BA" w:rsidRPr="0045322E" w:rsidRDefault="006A02BA" w:rsidP="006A02BA">
      <w:pPr>
        <w:autoSpaceDN w:val="0"/>
        <w:adjustRightInd w:val="0"/>
        <w:rPr>
          <w:rStyle w:val="FontStyle43"/>
          <w:rFonts w:asciiTheme="minorHAnsi" w:hAnsiTheme="minorHAnsi" w:cstheme="minorBidi"/>
        </w:rPr>
      </w:pPr>
      <w:r>
        <w:rPr>
          <w:sz w:val="24"/>
          <w:szCs w:val="24"/>
        </w:rPr>
        <w:t xml:space="preserve">                                                                          </w:t>
      </w:r>
      <w:r>
        <w:rPr>
          <w:rStyle w:val="FontStyle43"/>
          <w:b/>
          <w:color w:val="000000"/>
          <w:sz w:val="24"/>
          <w:szCs w:val="24"/>
        </w:rPr>
        <w:t xml:space="preserve">   </w:t>
      </w:r>
      <w:r w:rsidRPr="0045322E">
        <w:rPr>
          <w:rStyle w:val="FontStyle43"/>
          <w:b/>
          <w:color w:val="000000"/>
        </w:rPr>
        <w:t>Содержание учебного предмета в 11 классе.</w:t>
      </w:r>
    </w:p>
    <w:p w14:paraId="48D95BA1" w14:textId="77777777" w:rsidR="006A02BA" w:rsidRDefault="006A02BA" w:rsidP="006A02BA">
      <w:pPr>
        <w:pStyle w:val="af2"/>
        <w:spacing w:before="120" w:after="120"/>
        <w:ind w:firstLine="539"/>
        <w:rPr>
          <w:b/>
        </w:rPr>
      </w:pPr>
      <w:r>
        <w:rPr>
          <w:b/>
        </w:rPr>
        <w:t xml:space="preserve">                                                     </w:t>
      </w:r>
      <w:r w:rsidRPr="007030F6">
        <w:rPr>
          <w:b/>
        </w:rPr>
        <w:t>Тела и поверхности вращения.</w:t>
      </w:r>
      <w:r w:rsidRPr="001A5F11">
        <w:rPr>
          <w:b/>
        </w:rPr>
        <w:t xml:space="preserve"> </w:t>
      </w:r>
      <w:r>
        <w:rPr>
          <w:b/>
        </w:rPr>
        <w:t>Цилиндр, конус и шар.</w:t>
      </w:r>
    </w:p>
    <w:p w14:paraId="559CF9E4" w14:textId="77777777" w:rsidR="006A02BA" w:rsidRPr="00597008" w:rsidRDefault="006A02BA" w:rsidP="006A02BA">
      <w:pPr>
        <w:rPr>
          <w:sz w:val="24"/>
          <w:szCs w:val="24"/>
        </w:rPr>
      </w:pPr>
      <w:r w:rsidRPr="00597008">
        <w:rPr>
          <w:sz w:val="24"/>
          <w:szCs w:val="24"/>
        </w:rPr>
        <w:t xml:space="preserve">Тела вращения. Поворот вокруг прямой. Понятие цилиндра. Цилиндр. Конус. Усеченный конус. Основание, высота, боковая поверхность, образующая, развертка. </w:t>
      </w:r>
      <w:r w:rsidRPr="00597008">
        <w:rPr>
          <w:iCs/>
          <w:sz w:val="24"/>
          <w:szCs w:val="24"/>
        </w:rPr>
        <w:t>Осевые сечения и сечения параллельные основанию.</w:t>
      </w:r>
    </w:p>
    <w:p w14:paraId="022B87D5" w14:textId="77777777" w:rsidR="006A02BA" w:rsidRPr="00597008" w:rsidRDefault="006A02BA" w:rsidP="006A02BA">
      <w:pPr>
        <w:rPr>
          <w:sz w:val="24"/>
          <w:szCs w:val="24"/>
        </w:rPr>
      </w:pPr>
      <w:r w:rsidRPr="00597008">
        <w:rPr>
          <w:sz w:val="24"/>
          <w:szCs w:val="24"/>
        </w:rPr>
        <w:t xml:space="preserve"> Сфера. Уравнение сферы. Взаимное расположение сферы и плоскости. Касательная плоскость к сфере. Площадь сферы.</w:t>
      </w:r>
    </w:p>
    <w:p w14:paraId="5B06AE59" w14:textId="77777777" w:rsidR="006A02BA" w:rsidRPr="00597008" w:rsidRDefault="006A02BA" w:rsidP="006A02BA">
      <w:pPr>
        <w:rPr>
          <w:sz w:val="24"/>
          <w:szCs w:val="24"/>
        </w:rPr>
      </w:pPr>
    </w:p>
    <w:p w14:paraId="2A5B807A" w14:textId="77777777" w:rsidR="006A02BA" w:rsidRDefault="006A02BA" w:rsidP="006A02BA">
      <w:pPr>
        <w:pStyle w:val="af2"/>
        <w:spacing w:before="120" w:after="120"/>
        <w:ind w:firstLine="539"/>
      </w:pPr>
      <w:r>
        <w:rPr>
          <w:b/>
        </w:rPr>
        <w:t xml:space="preserve">                                                         </w:t>
      </w:r>
      <w:r w:rsidRPr="007030F6">
        <w:rPr>
          <w:b/>
        </w:rPr>
        <w:t>Объем</w:t>
      </w:r>
      <w:r>
        <w:rPr>
          <w:b/>
        </w:rPr>
        <w:t>ы тел и площади их поверхностей.</w:t>
      </w:r>
    </w:p>
    <w:p w14:paraId="135C8145" w14:textId="77777777" w:rsidR="006A02BA" w:rsidRDefault="006A02BA" w:rsidP="006A02BA">
      <w:pPr>
        <w:pStyle w:val="af2"/>
        <w:spacing w:before="120" w:after="120"/>
        <w:ind w:firstLine="539"/>
      </w:pPr>
      <w:r>
        <w:t xml:space="preserve">Понятие объема. Объем прямоугольного параллелепипеда. Объем прямоугольной призмы, основанием которой является прямоугольный треугольник. </w:t>
      </w:r>
    </w:p>
    <w:p w14:paraId="5ED7E957" w14:textId="77777777" w:rsidR="006A02BA" w:rsidRDefault="006A02BA" w:rsidP="006A02BA">
      <w:pPr>
        <w:pStyle w:val="af2"/>
        <w:spacing w:before="120" w:after="120"/>
      </w:pPr>
      <w:r>
        <w:t>Объем прямой призмы и цилиндра. Объем наклонной призмы, пирамиды и конуса. Вычисление объемов тел с помощью интеграла. Объем наклонной призмы. Объем пирамиды. Объем конуса Сечение Шар и сфера, их сечения. Касательная плоскость к сфере. Объем шара и площадь сферы. Объем шарового сегмента, шарового конуса, сектора. Уравнение сферы и плоскости.</w:t>
      </w:r>
    </w:p>
    <w:p w14:paraId="1C1F8E11" w14:textId="77777777" w:rsidR="006A02BA" w:rsidRDefault="006A02BA" w:rsidP="006A02BA">
      <w:pPr>
        <w:pStyle w:val="af2"/>
        <w:spacing w:before="120" w:after="120"/>
        <w:rPr>
          <w:b/>
        </w:rPr>
      </w:pPr>
      <w:r>
        <w:rPr>
          <w:b/>
        </w:rPr>
        <w:t xml:space="preserve">                                                                  </w:t>
      </w:r>
      <w:r w:rsidRPr="007030F6">
        <w:rPr>
          <w:b/>
        </w:rPr>
        <w:t>Координаты и векторы.</w:t>
      </w:r>
      <w:r w:rsidRPr="008D5CB3">
        <w:rPr>
          <w:b/>
        </w:rPr>
        <w:t xml:space="preserve"> Метод координат в пространстве</w:t>
      </w:r>
      <w:r>
        <w:rPr>
          <w:b/>
        </w:rPr>
        <w:t>.</w:t>
      </w:r>
    </w:p>
    <w:p w14:paraId="0199E564" w14:textId="77777777" w:rsidR="006A02BA" w:rsidRPr="008D5CB3" w:rsidRDefault="006A02BA" w:rsidP="006A02BA">
      <w:pPr>
        <w:pStyle w:val="af2"/>
        <w:spacing w:before="120" w:after="120"/>
        <w:rPr>
          <w:b/>
        </w:rPr>
      </w:pPr>
    </w:p>
    <w:p w14:paraId="0801DE2F" w14:textId="77777777" w:rsidR="006A02BA" w:rsidRDefault="006A02BA" w:rsidP="006A02BA">
      <w:pPr>
        <w:rPr>
          <w:sz w:val="24"/>
          <w:szCs w:val="24"/>
        </w:rPr>
      </w:pPr>
      <w:r w:rsidRPr="00597008">
        <w:rPr>
          <w:sz w:val="24"/>
          <w:szCs w:val="24"/>
        </w:rPr>
        <w:t>Координаты точки и координаты вектора. Декартовы координаты в пространстве. Формула расстояния между двумя точками. Прямоугольная система координат в пространстве. Координаты вектора. Связь между координатами векторов и координат точек. Простейшие задачи в координатах.  Сложение векторов и умножение вектора на число. Координаты векторы. Скалярное произведение векторов. Длина вектора. Угол между векторами. Скалярное произведение векторов. Вычисление углов между прямыми и плоскостями. Уравнение плоскости*.</w:t>
      </w:r>
    </w:p>
    <w:p w14:paraId="4AB57509" w14:textId="77777777" w:rsidR="006A02BA" w:rsidRPr="00B263EC" w:rsidRDefault="006A02BA" w:rsidP="006A02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B263EC">
        <w:rPr>
          <w:b/>
          <w:sz w:val="24"/>
          <w:szCs w:val="24"/>
        </w:rPr>
        <w:t>Движения.</w:t>
      </w:r>
    </w:p>
    <w:p w14:paraId="2E57B5F2" w14:textId="77777777" w:rsidR="006A02BA" w:rsidRPr="00597008" w:rsidRDefault="006A02BA" w:rsidP="006A02BA">
      <w:pPr>
        <w:rPr>
          <w:sz w:val="24"/>
          <w:szCs w:val="24"/>
        </w:rPr>
      </w:pPr>
      <w:r w:rsidRPr="00597008">
        <w:rPr>
          <w:sz w:val="24"/>
          <w:szCs w:val="24"/>
        </w:rPr>
        <w:t>. Движения. Понятие симметрии в пространстве.  Центральная симметрия. Зеркальная симметрия. Осевая симметрия. Параллельный перенос Преобразования подобия*. Симметрия в кубе, параллелепипеде, призме и пирамиде. Примеры симметрии в окружающем мире.</w:t>
      </w:r>
    </w:p>
    <w:p w14:paraId="75EBD4A3" w14:textId="77777777" w:rsidR="006A02BA" w:rsidRDefault="006A02BA" w:rsidP="006A02BA">
      <w:pPr>
        <w:pStyle w:val="af2"/>
        <w:spacing w:before="120" w:after="120"/>
        <w:ind w:firstLine="539"/>
      </w:pPr>
      <w:r>
        <w:rPr>
          <w:b/>
        </w:rPr>
        <w:t xml:space="preserve">                                                               </w:t>
      </w:r>
      <w:r w:rsidRPr="00E14EF5">
        <w:rPr>
          <w:b/>
        </w:rPr>
        <w:t>Итоговое повторение курса геометрии 10-11классов</w:t>
      </w:r>
      <w:r>
        <w:t>.</w:t>
      </w:r>
    </w:p>
    <w:p w14:paraId="7349553E" w14:textId="77777777" w:rsidR="006A02BA" w:rsidRDefault="006A02BA" w:rsidP="006A02BA">
      <w:pPr>
        <w:pStyle w:val="af2"/>
        <w:spacing w:before="120" w:after="120"/>
        <w:ind w:firstLine="539"/>
      </w:pPr>
      <w:r>
        <w:lastRenderedPageBreak/>
        <w:t xml:space="preserve"> Аксиомы стереометрии. Параллельность прямых, параллельность прямой и плоскости. Скрещивающиеся прямые. Параллельность плоскостей. Перпендикулярность прямой и плоскости. Теорема о трех перпендикулярах. Угол между прямой и плоскостью. Двухгранный угол.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Цилиндр, конус и шар, площади их поверхностей. Объемы тел. Комбинация с описанными сферами.</w:t>
      </w:r>
    </w:p>
    <w:p w14:paraId="5F58183E" w14:textId="77777777" w:rsidR="006A02BA" w:rsidRPr="007030F6" w:rsidRDefault="006A02BA" w:rsidP="006A02BA">
      <w:pPr>
        <w:pStyle w:val="af4"/>
        <w:widowControl w:val="0"/>
        <w:spacing w:before="60"/>
        <w:rPr>
          <w:b/>
          <w:iCs/>
          <w:sz w:val="24"/>
          <w:szCs w:val="24"/>
        </w:rPr>
      </w:pPr>
      <w:r w:rsidRPr="007030F6">
        <w:rPr>
          <w:iCs/>
          <w:sz w:val="24"/>
          <w:szCs w:val="24"/>
        </w:rPr>
        <w:t>Понятие об объеме тела.</w:t>
      </w:r>
      <w:r>
        <w:rPr>
          <w:iCs/>
          <w:sz w:val="24"/>
          <w:szCs w:val="24"/>
        </w:rPr>
        <w:t xml:space="preserve"> </w:t>
      </w:r>
      <w:r w:rsidRPr="007030F6">
        <w:rPr>
          <w:iCs/>
          <w:sz w:val="24"/>
          <w:szCs w:val="24"/>
        </w:rPr>
        <w:t>Отношение объемов подобных тел.</w:t>
      </w:r>
    </w:p>
    <w:p w14:paraId="51A6F1F1" w14:textId="77777777" w:rsidR="006A02BA" w:rsidRDefault="006A02BA" w:rsidP="006A02BA">
      <w:pPr>
        <w:pStyle w:val="af4"/>
        <w:widowControl w:val="0"/>
        <w:rPr>
          <w:sz w:val="24"/>
          <w:szCs w:val="24"/>
        </w:rPr>
      </w:pPr>
      <w:r w:rsidRPr="007030F6">
        <w:rPr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14:paraId="0C9C8837" w14:textId="77777777"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6C225B67" w14:textId="77777777"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7D196BCF" w14:textId="77777777"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5349EBE5" w14:textId="77777777"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55EB883B" w14:textId="77777777" w:rsidR="00A475A6" w:rsidRDefault="00A475A6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47D629AF" w14:textId="77777777"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7E09E7C7" w14:textId="77777777"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5D0DA8E3" w14:textId="77777777"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7015065F" w14:textId="77777777"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14:paraId="71A258A7" w14:textId="77777777" w:rsidR="00787422" w:rsidRDefault="00787422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Календарно-тематическое планирование</w:t>
      </w:r>
    </w:p>
    <w:tbl>
      <w:tblPr>
        <w:tblW w:w="162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48"/>
        <w:gridCol w:w="3647"/>
        <w:gridCol w:w="5244"/>
        <w:gridCol w:w="1701"/>
        <w:gridCol w:w="780"/>
        <w:gridCol w:w="851"/>
        <w:gridCol w:w="567"/>
      </w:tblGrid>
      <w:tr w:rsidR="00112320" w:rsidRPr="00A1060C" w14:paraId="1BFF5126" w14:textId="77777777" w:rsidTr="00DF59FA">
        <w:trPr>
          <w:trHeight w:val="278"/>
        </w:trPr>
        <w:tc>
          <w:tcPr>
            <w:tcW w:w="567" w:type="dxa"/>
            <w:vMerge w:val="restart"/>
          </w:tcPr>
          <w:p w14:paraId="7C2FFF77" w14:textId="77777777" w:rsidR="00112320" w:rsidRPr="00A1060C" w:rsidRDefault="00112320" w:rsidP="00EC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A1060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586881B9" w14:textId="77777777"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Тема раздела, тема урока</w:t>
            </w:r>
          </w:p>
        </w:tc>
        <w:tc>
          <w:tcPr>
            <w:tcW w:w="748" w:type="dxa"/>
            <w:vMerge w:val="restart"/>
          </w:tcPr>
          <w:p w14:paraId="3C457C09" w14:textId="77777777" w:rsidR="00112320" w:rsidRPr="00A1060C" w:rsidRDefault="00112320" w:rsidP="00EC2A99">
            <w:pPr>
              <w:jc w:val="center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Кол -во часов</w:t>
            </w:r>
          </w:p>
        </w:tc>
        <w:tc>
          <w:tcPr>
            <w:tcW w:w="10592" w:type="dxa"/>
            <w:gridSpan w:val="3"/>
          </w:tcPr>
          <w:p w14:paraId="50B43957" w14:textId="77777777"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УУД</w:t>
            </w:r>
          </w:p>
        </w:tc>
        <w:tc>
          <w:tcPr>
            <w:tcW w:w="780" w:type="dxa"/>
            <w:vMerge w:val="restart"/>
          </w:tcPr>
          <w:p w14:paraId="2D0890CE" w14:textId="77777777"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Дата по факту</w:t>
            </w:r>
          </w:p>
        </w:tc>
        <w:tc>
          <w:tcPr>
            <w:tcW w:w="851" w:type="dxa"/>
            <w:vMerge w:val="restart"/>
          </w:tcPr>
          <w:p w14:paraId="3CA7EC47" w14:textId="77777777"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567" w:type="dxa"/>
            <w:vMerge w:val="restart"/>
          </w:tcPr>
          <w:p w14:paraId="1120378A" w14:textId="77777777"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Примеч.</w:t>
            </w:r>
          </w:p>
        </w:tc>
      </w:tr>
      <w:tr w:rsidR="00112320" w:rsidRPr="00A1060C" w14:paraId="1585305C" w14:textId="77777777" w:rsidTr="00DF59FA">
        <w:trPr>
          <w:trHeight w:val="939"/>
        </w:trPr>
        <w:tc>
          <w:tcPr>
            <w:tcW w:w="567" w:type="dxa"/>
            <w:vMerge/>
          </w:tcPr>
          <w:p w14:paraId="2CD8D222" w14:textId="77777777" w:rsidR="00112320" w:rsidRPr="00A1060C" w:rsidRDefault="00112320" w:rsidP="00EC2A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15022617" w14:textId="77777777"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8" w:type="dxa"/>
            <w:vMerge/>
          </w:tcPr>
          <w:p w14:paraId="0E7BFBA1" w14:textId="77777777"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14:paraId="4570F69A" w14:textId="77777777"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5244" w:type="dxa"/>
          </w:tcPr>
          <w:p w14:paraId="19B144BE" w14:textId="77777777" w:rsidR="00112320" w:rsidRPr="00A1060C" w:rsidRDefault="00112320" w:rsidP="00EC2A99">
            <w:pPr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метапредметные</w:t>
            </w:r>
          </w:p>
          <w:p w14:paraId="40A6FBD9" w14:textId="77777777" w:rsidR="00112320" w:rsidRPr="00A1060C" w:rsidRDefault="00112320" w:rsidP="00EC2A99">
            <w:pPr>
              <w:ind w:lef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890F7" w14:textId="77777777" w:rsidR="00112320" w:rsidRPr="00A1060C" w:rsidRDefault="00112320" w:rsidP="00EC2A99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A1060C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780" w:type="dxa"/>
            <w:vMerge/>
          </w:tcPr>
          <w:p w14:paraId="067E4B78" w14:textId="77777777"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21F81C" w14:textId="77777777"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03828E1" w14:textId="77777777" w:rsidR="00112320" w:rsidRPr="00A1060C" w:rsidRDefault="00112320" w:rsidP="0053007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C348B" w:rsidRPr="00A1060C" w14:paraId="330439C3" w14:textId="77777777" w:rsidTr="00DF59FA">
        <w:trPr>
          <w:trHeight w:val="277"/>
        </w:trPr>
        <w:tc>
          <w:tcPr>
            <w:tcW w:w="567" w:type="dxa"/>
          </w:tcPr>
          <w:p w14:paraId="319CED20" w14:textId="77777777"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41A4D6" w14:textId="77777777" w:rsidR="004C348B" w:rsidRPr="00A1060C" w:rsidRDefault="004C348B" w:rsidP="007436C5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VI</w:t>
            </w:r>
          </w:p>
          <w:p w14:paraId="2D5D9922" w14:textId="77777777" w:rsidR="004C348B" w:rsidRPr="00A1060C" w:rsidRDefault="004C348B" w:rsidP="007436C5">
            <w:pPr>
              <w:suppressAutoHyphens w:val="0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Цилиндр, конус и шар (16 ч.)</w:t>
            </w:r>
          </w:p>
          <w:p w14:paraId="7AC87CB3" w14:textId="77777777" w:rsidR="004C348B" w:rsidRPr="00A1060C" w:rsidRDefault="004C348B" w:rsidP="0090737D">
            <w:pPr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14:paraId="7864C693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14:paraId="4D22F6CE" w14:textId="77777777" w:rsidR="004C348B" w:rsidRPr="00A1060C" w:rsidRDefault="004C348B" w:rsidP="002E693E">
            <w:pPr>
              <w:pStyle w:val="af2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51630AFC" w14:textId="77777777"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5FA950B1" w14:textId="77777777"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7D898CC2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0E9F55A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A762F5F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14:paraId="28F5D319" w14:textId="77777777" w:rsidTr="00DF59FA">
        <w:trPr>
          <w:trHeight w:val="277"/>
        </w:trPr>
        <w:tc>
          <w:tcPr>
            <w:tcW w:w="567" w:type="dxa"/>
          </w:tcPr>
          <w:p w14:paraId="4428B70B" w14:textId="77777777"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030C97" w14:textId="77777777" w:rsidR="004C348B" w:rsidRPr="00A1060C" w:rsidRDefault="004C348B" w:rsidP="0090737D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Цилиндр(3 ч.)</w:t>
            </w:r>
          </w:p>
        </w:tc>
        <w:tc>
          <w:tcPr>
            <w:tcW w:w="748" w:type="dxa"/>
          </w:tcPr>
          <w:p w14:paraId="3506F6C4" w14:textId="77777777" w:rsidR="004C348B" w:rsidRPr="00A1060C" w:rsidRDefault="004C348B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14:paraId="673584FB" w14:textId="77777777" w:rsidR="004C348B" w:rsidRPr="00A1060C" w:rsidRDefault="004C348B" w:rsidP="002E693E">
            <w:pPr>
              <w:pStyle w:val="af2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0B3B91D7" w14:textId="77777777"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75693DD" w14:textId="77777777"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1F7345F3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44F4BC1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19E1BD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14:paraId="2EE6AAAD" w14:textId="77777777" w:rsidTr="00DF59FA">
        <w:trPr>
          <w:trHeight w:val="277"/>
        </w:trPr>
        <w:tc>
          <w:tcPr>
            <w:tcW w:w="567" w:type="dxa"/>
          </w:tcPr>
          <w:p w14:paraId="79B02BD6" w14:textId="77777777" w:rsidR="004C348B" w:rsidRPr="00A1060C" w:rsidRDefault="00ED133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768EB51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цилиндра</w:t>
            </w:r>
          </w:p>
        </w:tc>
        <w:tc>
          <w:tcPr>
            <w:tcW w:w="748" w:type="dxa"/>
          </w:tcPr>
          <w:p w14:paraId="5BC51E9F" w14:textId="77777777"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3434A4AF" w14:textId="77777777"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Объяснять, что такое цилиндрическая поверхность, её образующие и ось,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какое тело называется цилиндром и как называются его элементы, что представляют собой осевое сечение</w:t>
            </w:r>
          </w:p>
          <w:p w14:paraId="629EAF21" w14:textId="77777777"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цилиндра и сечение плоскостью, перпендикулярной к его оси, как получается цилиндр путём вращения вокруг оси его осевого сечения;</w:t>
            </w:r>
          </w:p>
          <w:p w14:paraId="7CB171DB" w14:textId="77777777" w:rsidR="004C348B" w:rsidRPr="00A1060C" w:rsidRDefault="004C348B" w:rsidP="0001197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14:paraId="3E69DBD7" w14:textId="77777777"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7E23958D" w14:textId="77777777"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362D493F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A1060C">
              <w:rPr>
                <w:rFonts w:eastAsia="Newton-Regular"/>
                <w:sz w:val="20"/>
                <w:szCs w:val="20"/>
              </w:rPr>
              <w:lastRenderedPageBreak/>
              <w:t>мотивации к обучению</w:t>
            </w:r>
          </w:p>
        </w:tc>
        <w:tc>
          <w:tcPr>
            <w:tcW w:w="780" w:type="dxa"/>
          </w:tcPr>
          <w:p w14:paraId="025FB5A8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CC89140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7905F7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14:paraId="030F2CA7" w14:textId="77777777" w:rsidTr="00DF59FA">
        <w:trPr>
          <w:trHeight w:val="277"/>
        </w:trPr>
        <w:tc>
          <w:tcPr>
            <w:tcW w:w="567" w:type="dxa"/>
          </w:tcPr>
          <w:p w14:paraId="622E6F6F" w14:textId="77777777" w:rsidR="004C348B" w:rsidRPr="00A1060C" w:rsidRDefault="00ED133B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2,3</w:t>
            </w:r>
          </w:p>
        </w:tc>
        <w:tc>
          <w:tcPr>
            <w:tcW w:w="2127" w:type="dxa"/>
          </w:tcPr>
          <w:p w14:paraId="2A75E532" w14:textId="77777777" w:rsidR="004C348B" w:rsidRPr="00A1060C" w:rsidRDefault="004C348B" w:rsidP="0090737D">
            <w:pPr>
              <w:suppressAutoHyphens w:val="0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Площадь поверхности цилиндра</w:t>
            </w:r>
          </w:p>
          <w:p w14:paraId="07E669E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</w:tcPr>
          <w:p w14:paraId="2D79D2B5" w14:textId="77777777"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35953309" w14:textId="77777777" w:rsidR="004C348B" w:rsidRPr="00A1060C" w:rsidRDefault="004B065F" w:rsidP="004B06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боковой поверхности цилиндра, выводить формулы площадей боковой и полной поверхностей цилиндра и формулу объёма цилиндра, использовать эти формулы при решении задач</w:t>
            </w:r>
          </w:p>
        </w:tc>
        <w:tc>
          <w:tcPr>
            <w:tcW w:w="5244" w:type="dxa"/>
          </w:tcPr>
          <w:p w14:paraId="37D3AC79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4E8C6D61" w14:textId="77777777"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7C4D10C1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3388B93F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F37668D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65FFB2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14:paraId="5A7730D3" w14:textId="77777777" w:rsidTr="00DF59FA">
        <w:trPr>
          <w:trHeight w:val="277"/>
        </w:trPr>
        <w:tc>
          <w:tcPr>
            <w:tcW w:w="567" w:type="dxa"/>
          </w:tcPr>
          <w:p w14:paraId="7830C61A" w14:textId="77777777"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2CBF93" w14:textId="77777777" w:rsidR="004C348B" w:rsidRPr="00A1060C" w:rsidRDefault="008E3E45" w:rsidP="001803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$1 Конус(3</w:t>
            </w:r>
            <w:r w:rsidR="004C348B" w:rsidRPr="00A1060C">
              <w:rPr>
                <w:b/>
                <w:sz w:val="20"/>
                <w:szCs w:val="20"/>
                <w:shd w:val="clear" w:color="auto" w:fill="FFFFFF"/>
              </w:rPr>
              <w:t xml:space="preserve"> ч.)</w:t>
            </w:r>
          </w:p>
        </w:tc>
        <w:tc>
          <w:tcPr>
            <w:tcW w:w="748" w:type="dxa"/>
          </w:tcPr>
          <w:p w14:paraId="09BE12A4" w14:textId="77777777" w:rsidR="004C348B" w:rsidRPr="00A1060C" w:rsidRDefault="004C348B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14:paraId="5BDDE5CF" w14:textId="77777777" w:rsidR="004C348B" w:rsidRPr="00A1060C" w:rsidRDefault="004C348B" w:rsidP="002E693E">
            <w:pPr>
              <w:pStyle w:val="af2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6AC62AED" w14:textId="77777777" w:rsidR="004C348B" w:rsidRPr="00A1060C" w:rsidRDefault="004C348B" w:rsidP="00A7530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69B6DD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14:paraId="2599245D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14C2B9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A7F2339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14:paraId="674EC08C" w14:textId="77777777" w:rsidTr="00DF59FA">
        <w:trPr>
          <w:trHeight w:val="277"/>
        </w:trPr>
        <w:tc>
          <w:tcPr>
            <w:tcW w:w="567" w:type="dxa"/>
          </w:tcPr>
          <w:p w14:paraId="2998F6CE" w14:textId="77777777"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14:paraId="6C4102BE" w14:textId="77777777" w:rsidR="004C348B" w:rsidRPr="00A1060C" w:rsidRDefault="004C348B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Понятие конуса. </w:t>
            </w:r>
          </w:p>
        </w:tc>
        <w:tc>
          <w:tcPr>
            <w:tcW w:w="748" w:type="dxa"/>
          </w:tcPr>
          <w:p w14:paraId="15131EEC" w14:textId="77777777"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19960CCB" w14:textId="77777777"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коническая поверхность,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её образующие, вершина и ось, какое тело называется конусом и как называются его элемен-</w:t>
            </w:r>
          </w:p>
          <w:p w14:paraId="2C757F0B" w14:textId="77777777" w:rsidR="00CF2DCB" w:rsidRPr="00A1060C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ты, что представляют собой осевое сечение конуса и сечение плоскостью, перпендикулярной</w:t>
            </w:r>
          </w:p>
          <w:p w14:paraId="3297A4C9" w14:textId="77777777" w:rsidR="004C348B" w:rsidRPr="00EC63C0" w:rsidRDefault="00CF2DC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 оси, как получается конус путём вращения его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осевого сече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>ния вокруг оси</w:t>
            </w:r>
          </w:p>
        </w:tc>
        <w:tc>
          <w:tcPr>
            <w:tcW w:w="5244" w:type="dxa"/>
          </w:tcPr>
          <w:p w14:paraId="7E997A0C" w14:textId="77777777" w:rsidR="004C348B" w:rsidRPr="00A1060C" w:rsidRDefault="004C348B" w:rsidP="00A7530F">
            <w:pPr>
              <w:pStyle w:val="afb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14:paraId="60EC260E" w14:textId="77777777" w:rsidR="004C348B" w:rsidRPr="00A1060C" w:rsidRDefault="004C348B" w:rsidP="00A7530F">
            <w:pPr>
              <w:pStyle w:val="afb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14:paraId="5E7CBF20" w14:textId="77777777" w:rsidR="004C348B" w:rsidRPr="00A1060C" w:rsidRDefault="004C348B" w:rsidP="00A7530F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701" w:type="dxa"/>
          </w:tcPr>
          <w:p w14:paraId="72BD18DF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780" w:type="dxa"/>
          </w:tcPr>
          <w:p w14:paraId="5B701294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585A36F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2DBDA34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14:paraId="0EE968DE" w14:textId="77777777" w:rsidTr="00DF59FA">
        <w:trPr>
          <w:trHeight w:val="277"/>
        </w:trPr>
        <w:tc>
          <w:tcPr>
            <w:tcW w:w="567" w:type="dxa"/>
          </w:tcPr>
          <w:p w14:paraId="533DBBE3" w14:textId="77777777" w:rsidR="004C348B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</w:t>
            </w:r>
          </w:p>
          <w:p w14:paraId="025DC511" w14:textId="77777777" w:rsidR="009C2E99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14:paraId="625DC93B" w14:textId="77777777" w:rsidR="004C348B" w:rsidRPr="00A1060C" w:rsidRDefault="004C348B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Площадь поверхности конуса. </w:t>
            </w:r>
          </w:p>
          <w:p w14:paraId="42FDD525" w14:textId="77777777" w:rsidR="004C348B" w:rsidRPr="00A1060C" w:rsidRDefault="004C348B" w:rsidP="0018035F">
            <w:pPr>
              <w:ind w:left="360" w:firstLine="348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1EE6CED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</w:tcPr>
          <w:p w14:paraId="17993B16" w14:textId="77777777" w:rsidR="004C348B" w:rsidRPr="00A1060C" w:rsidRDefault="008E3E45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6C7C8AF0" w14:textId="77777777" w:rsidR="004C348B" w:rsidRPr="00EC63C0" w:rsidRDefault="00CF2DC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площадь боковой поверхности конуса, выводить формулы площадей боковых и полных поверхностей конуса и усечённого конуса; формулировать теорему об объёме конуса, </w:t>
            </w:r>
          </w:p>
        </w:tc>
        <w:tc>
          <w:tcPr>
            <w:tcW w:w="5244" w:type="dxa"/>
          </w:tcPr>
          <w:p w14:paraId="00EB1220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55230FB2" w14:textId="77777777"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3D1DF0BD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40A95621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B5A172A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3784AC" w14:textId="77777777" w:rsidR="004C348B" w:rsidRPr="00A1060C" w:rsidRDefault="004C348B" w:rsidP="002E693E">
            <w:pPr>
              <w:pStyle w:val="af2"/>
              <w:spacing w:before="0" w:after="0"/>
              <w:rPr>
                <w:sz w:val="20"/>
                <w:szCs w:val="20"/>
              </w:rPr>
            </w:pPr>
          </w:p>
        </w:tc>
      </w:tr>
      <w:tr w:rsidR="004C348B" w:rsidRPr="00A1060C" w14:paraId="31B30055" w14:textId="77777777" w:rsidTr="00DF59FA">
        <w:trPr>
          <w:trHeight w:val="2376"/>
        </w:trPr>
        <w:tc>
          <w:tcPr>
            <w:tcW w:w="567" w:type="dxa"/>
          </w:tcPr>
          <w:p w14:paraId="2B68D0D6" w14:textId="77777777" w:rsidR="004C348B" w:rsidRPr="00A1060C" w:rsidRDefault="009C2E99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</w:tcPr>
          <w:p w14:paraId="6F20607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 Усеченный конус.</w:t>
            </w:r>
          </w:p>
        </w:tc>
        <w:tc>
          <w:tcPr>
            <w:tcW w:w="748" w:type="dxa"/>
          </w:tcPr>
          <w:p w14:paraId="4821439E" w14:textId="77777777"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3F2BD971" w14:textId="77777777" w:rsidR="004C348B" w:rsidRPr="00A1060C" w:rsidRDefault="00640CEE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>какая фигура на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зывается усечённым конусом и как называются</w:t>
            </w:r>
            <w:r w:rsidR="00EC63C0" w:rsidRPr="00A1060C">
              <w:rPr>
                <w:iCs/>
                <w:sz w:val="20"/>
                <w:szCs w:val="20"/>
              </w:rPr>
              <w:t>.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его элементы; выводить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формулу объёма усечённого конуса, использовать формулы площадей поверхностей и объёмов конуса и усечённого конуса при решении</w:t>
            </w:r>
            <w:r w:rsidR="00EC63C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C63C0" w:rsidRPr="00A1060C">
              <w:rPr>
                <w:rFonts w:eastAsiaTheme="minorHAnsi"/>
                <w:sz w:val="20"/>
                <w:szCs w:val="20"/>
                <w:lang w:eastAsia="en-US"/>
              </w:rPr>
              <w:t>задач</w:t>
            </w:r>
          </w:p>
        </w:tc>
        <w:tc>
          <w:tcPr>
            <w:tcW w:w="5244" w:type="dxa"/>
          </w:tcPr>
          <w:p w14:paraId="1041A41D" w14:textId="77777777"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</w:p>
          <w:p w14:paraId="41419AC4" w14:textId="77777777" w:rsidR="004C348B" w:rsidRPr="00A1060C" w:rsidRDefault="004C348B" w:rsidP="00C94CB2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14:paraId="0CDB2DD1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14:paraId="4F7971E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0112C57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82E425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77EC0884" w14:textId="77777777" w:rsidTr="00DF59FA">
        <w:trPr>
          <w:trHeight w:val="2376"/>
        </w:trPr>
        <w:tc>
          <w:tcPr>
            <w:tcW w:w="567" w:type="dxa"/>
          </w:tcPr>
          <w:p w14:paraId="3B209931" w14:textId="77777777" w:rsidR="004C348B" w:rsidRPr="00A1060C" w:rsidRDefault="004C348B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A1BE3F" w14:textId="77777777" w:rsidR="004C348B" w:rsidRPr="00A1060C" w:rsidRDefault="004C348B" w:rsidP="0018035F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Сфера(7 ч.)</w:t>
            </w:r>
          </w:p>
        </w:tc>
        <w:tc>
          <w:tcPr>
            <w:tcW w:w="748" w:type="dxa"/>
          </w:tcPr>
          <w:p w14:paraId="140C61BD" w14:textId="77777777" w:rsidR="004C348B" w:rsidRPr="00A1060C" w:rsidRDefault="004C348B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14:paraId="3A0E4409" w14:textId="77777777" w:rsidR="004C348B" w:rsidRPr="00A1060C" w:rsidRDefault="004C348B" w:rsidP="002E693E">
            <w:pPr>
              <w:rPr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5054E5D6" w14:textId="77777777"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02110A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14:paraId="3E54A5B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50664BB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7F72F34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28A37988" w14:textId="77777777" w:rsidTr="00DF59FA">
        <w:trPr>
          <w:trHeight w:val="277"/>
        </w:trPr>
        <w:tc>
          <w:tcPr>
            <w:tcW w:w="567" w:type="dxa"/>
          </w:tcPr>
          <w:p w14:paraId="350F976E" w14:textId="77777777" w:rsidR="004C348B" w:rsidRPr="00A1060C" w:rsidRDefault="008B4FB0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14:paraId="32312AF5" w14:textId="77777777"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Сфера и шар. </w:t>
            </w:r>
          </w:p>
        </w:tc>
        <w:tc>
          <w:tcPr>
            <w:tcW w:w="748" w:type="dxa"/>
          </w:tcPr>
          <w:p w14:paraId="2349C43C" w14:textId="77777777" w:rsidR="004C348B" w:rsidRPr="00A1060C" w:rsidRDefault="004C348B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5FF9F35C" w14:textId="77777777" w:rsidR="009B0279" w:rsidRPr="00A1060C" w:rsidRDefault="009913B7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сферы, её центра,</w:t>
            </w:r>
            <w:r w:rsidR="00395BB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и диаметра;</w:t>
            </w:r>
          </w:p>
          <w:p w14:paraId="12F9E7CB" w14:textId="77777777" w:rsidR="004C348B" w:rsidRPr="00395BB7" w:rsidRDefault="004C348B" w:rsidP="00395B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14:paraId="183E0248" w14:textId="77777777"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14:paraId="1DEA4C17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4075D038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2C1C139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</w:tcPr>
          <w:p w14:paraId="5E1E691E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4FB393B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735DE7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17D50BA7" w14:textId="77777777" w:rsidTr="00DF59FA">
        <w:trPr>
          <w:cantSplit/>
          <w:trHeight w:val="1134"/>
        </w:trPr>
        <w:tc>
          <w:tcPr>
            <w:tcW w:w="567" w:type="dxa"/>
          </w:tcPr>
          <w:p w14:paraId="227A2023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14:paraId="422FAE5D" w14:textId="77777777"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748" w:type="dxa"/>
          </w:tcPr>
          <w:p w14:paraId="3A4102D9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6B17093C" w14:textId="77777777" w:rsidR="009B0279" w:rsidRPr="00A1060C" w:rsidRDefault="009913B7" w:rsidP="009B027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Исследовать взаимное расположение сферы</w:t>
            </w:r>
            <w:r w:rsidR="009B02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 прямой</w:t>
            </w:r>
          </w:p>
          <w:p w14:paraId="6DCA2ACB" w14:textId="77777777" w:rsidR="004C348B" w:rsidRPr="00A1060C" w:rsidRDefault="004C348B" w:rsidP="009913B7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7FD8B271" w14:textId="77777777"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37428D44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0F32390E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14:paraId="14C38F47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5C4B52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48C248ED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14:paraId="6074988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40BF9C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0A7A7B3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2EE0788A" w14:textId="77777777" w:rsidTr="00DF59FA">
        <w:trPr>
          <w:cantSplit/>
          <w:trHeight w:val="1134"/>
        </w:trPr>
        <w:tc>
          <w:tcPr>
            <w:tcW w:w="567" w:type="dxa"/>
          </w:tcPr>
          <w:p w14:paraId="632CBB04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14:paraId="460F6EE1" w14:textId="77777777"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Касательная плоскость к сфере. Площадь сферы. </w:t>
            </w:r>
          </w:p>
        </w:tc>
        <w:tc>
          <w:tcPr>
            <w:tcW w:w="748" w:type="dxa"/>
          </w:tcPr>
          <w:p w14:paraId="591D9331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5EA49664" w14:textId="77777777" w:rsidR="009B0279" w:rsidRPr="00A1060C" w:rsidRDefault="009B0279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определение каса-</w:t>
            </w:r>
          </w:p>
          <w:p w14:paraId="6B2A6121" w14:textId="77777777" w:rsidR="004C348B" w:rsidRPr="009B0279" w:rsidRDefault="009B0279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 к сфере, формулировать и доказывать тео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ремы о свойстве и признаке каса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</w:t>
            </w:r>
          </w:p>
        </w:tc>
        <w:tc>
          <w:tcPr>
            <w:tcW w:w="5244" w:type="dxa"/>
          </w:tcPr>
          <w:p w14:paraId="53DD10EB" w14:textId="77777777"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62DEF0CB" w14:textId="77777777"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1DC88B64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3198478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39FCFBD5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955E28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39E565E7" w14:textId="77777777" w:rsidTr="00DF59FA">
        <w:trPr>
          <w:cantSplit/>
          <w:trHeight w:val="1134"/>
        </w:trPr>
        <w:tc>
          <w:tcPr>
            <w:tcW w:w="567" w:type="dxa"/>
          </w:tcPr>
          <w:p w14:paraId="747D06A5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</w:tcPr>
          <w:p w14:paraId="7B74D0D6" w14:textId="77777777"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Взаимное расположение сферы и прямой. </w:t>
            </w:r>
          </w:p>
        </w:tc>
        <w:tc>
          <w:tcPr>
            <w:tcW w:w="748" w:type="dxa"/>
          </w:tcPr>
          <w:p w14:paraId="4B7CAD55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09127F0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14:paraId="259F1D2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5244" w:type="dxa"/>
          </w:tcPr>
          <w:p w14:paraId="642D7E09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4049138F" w14:textId="77777777"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4E802B31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2605D34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488690B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6D6AEBCF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04C0F726" w14:textId="77777777" w:rsidTr="00DF59FA">
        <w:trPr>
          <w:cantSplit/>
          <w:trHeight w:val="1134"/>
        </w:trPr>
        <w:tc>
          <w:tcPr>
            <w:tcW w:w="567" w:type="dxa"/>
          </w:tcPr>
          <w:p w14:paraId="30831294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14:paraId="2F6C926E" w14:textId="77777777"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Сфера вписанная в цилиндрическую  и коническую поверхность. </w:t>
            </w:r>
          </w:p>
        </w:tc>
        <w:tc>
          <w:tcPr>
            <w:tcW w:w="748" w:type="dxa"/>
          </w:tcPr>
          <w:p w14:paraId="733A578E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203DDB5F" w14:textId="77777777" w:rsidR="004C348B" w:rsidRPr="00A1060C" w:rsidRDefault="009B0279" w:rsidP="00F06DED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многогранник называется описан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ным около сферы и какой – вписанным в сферу</w:t>
            </w:r>
          </w:p>
        </w:tc>
        <w:tc>
          <w:tcPr>
            <w:tcW w:w="5244" w:type="dxa"/>
          </w:tcPr>
          <w:p w14:paraId="00159DDD" w14:textId="77777777"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5855CC4C" w14:textId="77777777"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6E8B7578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77267FB7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1AFE8AE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223069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773E9E41" w14:textId="77777777" w:rsidTr="00DF59FA">
        <w:trPr>
          <w:cantSplit/>
          <w:trHeight w:val="1134"/>
        </w:trPr>
        <w:tc>
          <w:tcPr>
            <w:tcW w:w="567" w:type="dxa"/>
          </w:tcPr>
          <w:p w14:paraId="79D61EEE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14:paraId="266D7E28" w14:textId="77777777" w:rsidR="004C348B" w:rsidRPr="00A1060C" w:rsidRDefault="004C348B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Сечения цилиндрической поверхности. </w:t>
            </w:r>
          </w:p>
        </w:tc>
        <w:tc>
          <w:tcPr>
            <w:tcW w:w="748" w:type="dxa"/>
          </w:tcPr>
          <w:p w14:paraId="518D9B5F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408E795B" w14:textId="77777777" w:rsidR="004C348B" w:rsidRPr="00A1060C" w:rsidRDefault="0045378D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цилиндрической поверхности различными плоскостями</w:t>
            </w:r>
          </w:p>
        </w:tc>
        <w:tc>
          <w:tcPr>
            <w:tcW w:w="5244" w:type="dxa"/>
          </w:tcPr>
          <w:p w14:paraId="34D27CD7" w14:textId="77777777"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0A0C0359" w14:textId="77777777"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09E92C80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515CE2B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371A95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6A7A7746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020A0969" w14:textId="77777777" w:rsidTr="00DF59FA">
        <w:trPr>
          <w:cantSplit/>
          <w:trHeight w:val="1134"/>
        </w:trPr>
        <w:tc>
          <w:tcPr>
            <w:tcW w:w="567" w:type="dxa"/>
          </w:tcPr>
          <w:p w14:paraId="384A1E0C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14:paraId="0E6F84B5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Сечения конической поверхности</w:t>
            </w:r>
          </w:p>
        </w:tc>
        <w:tc>
          <w:tcPr>
            <w:tcW w:w="748" w:type="dxa"/>
          </w:tcPr>
          <w:p w14:paraId="6742DF21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0B76EADB" w14:textId="77777777" w:rsidR="004C348B" w:rsidRPr="00A1060C" w:rsidRDefault="0045378D" w:rsidP="0045378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конической поверхности различными плоскостями</w:t>
            </w:r>
          </w:p>
        </w:tc>
        <w:tc>
          <w:tcPr>
            <w:tcW w:w="5244" w:type="dxa"/>
          </w:tcPr>
          <w:p w14:paraId="6C1C7C51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1BDA2870" w14:textId="77777777" w:rsidR="004C348B" w:rsidRPr="00A1060C" w:rsidRDefault="004C348B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1B4E11A7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1D07F9A7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5601482B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0A3A84E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0AFD15B3" w14:textId="77777777" w:rsidTr="00DF59FA">
        <w:trPr>
          <w:cantSplit/>
          <w:trHeight w:val="1134"/>
        </w:trPr>
        <w:tc>
          <w:tcPr>
            <w:tcW w:w="567" w:type="dxa"/>
          </w:tcPr>
          <w:p w14:paraId="5617B30C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14:paraId="663CAC26" w14:textId="77777777" w:rsidR="004C348B" w:rsidRPr="00A1060C" w:rsidRDefault="004C348B" w:rsidP="0018035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ru-RU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Контрольная работа № 1 «Цилиндр. Конус.Шар»</w:t>
            </w:r>
          </w:p>
        </w:tc>
        <w:tc>
          <w:tcPr>
            <w:tcW w:w="748" w:type="dxa"/>
          </w:tcPr>
          <w:p w14:paraId="40A52803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1AFCDEBF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14:paraId="71FA0F3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2125A16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3BAE5ED0" w14:textId="77777777" w:rsidR="004C348B" w:rsidRPr="00A1060C" w:rsidRDefault="004C348B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14:paraId="2B781C5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14:paraId="39E41A16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EC987B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146893D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1BA9E725" w14:textId="77777777" w:rsidTr="00DF59FA">
        <w:trPr>
          <w:cantSplit/>
          <w:trHeight w:val="1134"/>
        </w:trPr>
        <w:tc>
          <w:tcPr>
            <w:tcW w:w="567" w:type="dxa"/>
          </w:tcPr>
          <w:p w14:paraId="2A361F0A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14:paraId="79518025" w14:textId="77777777" w:rsidR="004C348B" w:rsidRPr="00A1060C" w:rsidRDefault="004C348B" w:rsidP="001803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Зачет №1«Цилиндр. Конус.Шар»</w:t>
            </w:r>
          </w:p>
        </w:tc>
        <w:tc>
          <w:tcPr>
            <w:tcW w:w="748" w:type="dxa"/>
          </w:tcPr>
          <w:p w14:paraId="46AE1084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1EBC6236" w14:textId="77777777"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14:paraId="3C106551" w14:textId="77777777"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5C0BBB00" w14:textId="77777777"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4911E264" w14:textId="77777777" w:rsidR="004C348B" w:rsidRPr="00A1060C" w:rsidRDefault="004C348B" w:rsidP="00DF59FA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14:paraId="4E26E5AD" w14:textId="77777777" w:rsidR="004C348B" w:rsidRPr="00A1060C" w:rsidRDefault="004C348B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14:paraId="45460566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2A49F4F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7246A80D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2D2A2FE6" w14:textId="77777777" w:rsidTr="00DF59FA">
        <w:trPr>
          <w:cantSplit/>
          <w:trHeight w:val="1134"/>
        </w:trPr>
        <w:tc>
          <w:tcPr>
            <w:tcW w:w="567" w:type="dxa"/>
          </w:tcPr>
          <w:p w14:paraId="601549FC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BC436B1" w14:textId="77777777" w:rsidR="004C348B" w:rsidRPr="00A1060C" w:rsidRDefault="004C348B" w:rsidP="00501A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 Глава </w:t>
            </w:r>
            <w:r w:rsidRPr="00A1060C">
              <w:rPr>
                <w:b/>
                <w:sz w:val="20"/>
                <w:szCs w:val="20"/>
                <w:shd w:val="clear" w:color="auto" w:fill="FFFFFF"/>
                <w:lang w:val="en-US"/>
              </w:rPr>
              <w:t>VII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. Объемы тел (17ч.)</w:t>
            </w:r>
          </w:p>
        </w:tc>
        <w:tc>
          <w:tcPr>
            <w:tcW w:w="748" w:type="dxa"/>
          </w:tcPr>
          <w:p w14:paraId="2172FE97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7" w:type="dxa"/>
          </w:tcPr>
          <w:p w14:paraId="539DBBF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6541267B" w14:textId="77777777"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F6E3386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11BB524E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5A513DC5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79BB9AAF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6408940F" w14:textId="77777777" w:rsidTr="00DF59FA">
        <w:trPr>
          <w:cantSplit/>
          <w:trHeight w:val="1134"/>
        </w:trPr>
        <w:tc>
          <w:tcPr>
            <w:tcW w:w="567" w:type="dxa"/>
          </w:tcPr>
          <w:p w14:paraId="467C5C00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BE256D9" w14:textId="77777777" w:rsidR="004C348B" w:rsidRPr="00A1060C" w:rsidRDefault="004C348B" w:rsidP="00864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Объем прямоугольного параллелепипеда(2 ч.)</w:t>
            </w:r>
          </w:p>
        </w:tc>
        <w:tc>
          <w:tcPr>
            <w:tcW w:w="748" w:type="dxa"/>
          </w:tcPr>
          <w:p w14:paraId="252A9D6C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7" w:type="dxa"/>
          </w:tcPr>
          <w:p w14:paraId="6EE602D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0908AED5" w14:textId="77777777"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2D27CD1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6AF2B4AE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C0A573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3BFE6DE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462BF546" w14:textId="77777777" w:rsidTr="00DF59FA">
        <w:trPr>
          <w:cantSplit/>
          <w:trHeight w:val="1134"/>
        </w:trPr>
        <w:tc>
          <w:tcPr>
            <w:tcW w:w="567" w:type="dxa"/>
          </w:tcPr>
          <w:p w14:paraId="3824F33E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14:paraId="7C946BA9" w14:textId="77777777" w:rsidR="004C348B" w:rsidRPr="00A1060C" w:rsidRDefault="004C348B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Понятие объема. </w:t>
            </w:r>
          </w:p>
        </w:tc>
        <w:tc>
          <w:tcPr>
            <w:tcW w:w="748" w:type="dxa"/>
          </w:tcPr>
          <w:p w14:paraId="64F31FF0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5E1D299B" w14:textId="77777777" w:rsidR="004C348B" w:rsidRPr="00A1060C" w:rsidRDefault="00640CEE" w:rsidP="008245B4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как измеряются объемы тел, проводя аналогию с измерениями площадей многоугольников; </w:t>
            </w:r>
          </w:p>
        </w:tc>
        <w:tc>
          <w:tcPr>
            <w:tcW w:w="5244" w:type="dxa"/>
          </w:tcPr>
          <w:p w14:paraId="1FD1FCF9" w14:textId="77777777"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55E291E1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70035222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14:paraId="4A72C3AF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C9E89E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6FEDB948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14:paraId="0DE9EEBA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62781AE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4AC044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13D15545" w14:textId="77777777" w:rsidTr="00DF59FA">
        <w:trPr>
          <w:cantSplit/>
          <w:trHeight w:val="1134"/>
        </w:trPr>
        <w:tc>
          <w:tcPr>
            <w:tcW w:w="567" w:type="dxa"/>
          </w:tcPr>
          <w:p w14:paraId="1F6D5918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40FFBF51" w14:textId="77777777" w:rsidR="004C348B" w:rsidRPr="00A1060C" w:rsidRDefault="004C348B" w:rsidP="008647C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прямоугольного параллелепипеда.</w:t>
            </w:r>
          </w:p>
          <w:p w14:paraId="2E5B58D9" w14:textId="77777777" w:rsidR="004C348B" w:rsidRPr="00A1060C" w:rsidRDefault="004C348B" w:rsidP="008647C0">
            <w:pPr>
              <w:ind w:left="36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</w:tcPr>
          <w:p w14:paraId="016C4F2F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33266317" w14:textId="77777777" w:rsidR="004C348B" w:rsidRPr="00A1060C" w:rsidRDefault="008245B4" w:rsidP="00523CD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формулировать основные свойства объемов и выводить с их помощью формулу объема прямоугольного параллелепипеда</w:t>
            </w:r>
          </w:p>
        </w:tc>
        <w:tc>
          <w:tcPr>
            <w:tcW w:w="5244" w:type="dxa"/>
          </w:tcPr>
          <w:p w14:paraId="62B438DB" w14:textId="77777777"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36F6042F" w14:textId="77777777"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170B6055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2A7B6DE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5C3311C6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2E3DCC3F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08C2B871" w14:textId="77777777" w:rsidTr="00DF59FA">
        <w:trPr>
          <w:cantSplit/>
          <w:trHeight w:val="1134"/>
        </w:trPr>
        <w:tc>
          <w:tcPr>
            <w:tcW w:w="567" w:type="dxa"/>
          </w:tcPr>
          <w:p w14:paraId="60C0FD60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6C52663" w14:textId="77777777" w:rsidR="004C348B" w:rsidRPr="00A1060C" w:rsidRDefault="004C348B" w:rsidP="008647C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$2 Объемы прямой призмы и цилиндра(3 ч.)</w:t>
            </w:r>
          </w:p>
        </w:tc>
        <w:tc>
          <w:tcPr>
            <w:tcW w:w="748" w:type="dxa"/>
          </w:tcPr>
          <w:p w14:paraId="345E8DFD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14:paraId="2A79FD9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2501C20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4F7C4C6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6E8C9D9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2386288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6CCCD2DF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587ECC88" w14:textId="77777777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14:paraId="312A6B3E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360F919" w14:textId="77777777" w:rsidR="004C348B" w:rsidRPr="00A1060C" w:rsidRDefault="004C348B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Объем прямой призмы. 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A410A2C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C302EE0" w14:textId="77777777" w:rsidR="004C348B" w:rsidRPr="00A1060C" w:rsidRDefault="00E0285A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прямой призмы; решать задачи, связанные с вычислением объемов этих тел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F8308A3" w14:textId="77777777"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70EF3712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24208FEC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14:paraId="103E173F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0E7C71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7BC8C97F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0E7142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FD28A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0DA4F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68502C3B" w14:textId="77777777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14:paraId="137962B6" w14:textId="77777777"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23,</w:t>
            </w:r>
          </w:p>
          <w:p w14:paraId="32CCA9C6" w14:textId="77777777"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099D99C" w14:textId="77777777" w:rsidR="004C348B" w:rsidRPr="00A1060C" w:rsidRDefault="004C348B" w:rsidP="008647C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цилиндра</w:t>
            </w:r>
          </w:p>
          <w:p w14:paraId="593E16DA" w14:textId="77777777" w:rsidR="004C348B" w:rsidRPr="00A1060C" w:rsidRDefault="004C348B" w:rsidP="008647C0">
            <w:pPr>
              <w:ind w:left="36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DFF99AA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11B6DAE3" w14:textId="77777777" w:rsidR="004C348B" w:rsidRPr="00A1060C" w:rsidRDefault="00E0285A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цилиндра; решать задачи, связанные с вычислением объемов этих тел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EF7FEEC" w14:textId="77777777"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7AFB7002" w14:textId="77777777"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04F97C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8E3CE2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68B2A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9A1CD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29BD55A9" w14:textId="77777777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14:paraId="66BDB703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722D74B" w14:textId="77777777"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$3 Объемы наклонной  призмы, пирамиды и конуса(5 ч.)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EAA0C9F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4CB30854" w14:textId="77777777" w:rsidR="004C348B" w:rsidRPr="00A1060C" w:rsidRDefault="004C348B" w:rsidP="004D25CC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B534CD2" w14:textId="77777777" w:rsidR="004C348B" w:rsidRPr="00A1060C" w:rsidRDefault="004C348B" w:rsidP="00A7530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B6C0A6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1F09682A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EDCE27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0A7F2B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4EB72BB3" w14:textId="77777777" w:rsidTr="00DF59FA">
        <w:trPr>
          <w:cantSplit/>
          <w:trHeight w:val="1134"/>
        </w:trPr>
        <w:tc>
          <w:tcPr>
            <w:tcW w:w="567" w:type="dxa"/>
          </w:tcPr>
          <w:p w14:paraId="5F8C0158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14:paraId="191C7BB7" w14:textId="77777777" w:rsidR="004C348B" w:rsidRPr="00A1060C" w:rsidRDefault="004C348B" w:rsidP="00F434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Вычисление объемов тел с помощью интеграла. </w:t>
            </w:r>
          </w:p>
        </w:tc>
        <w:tc>
          <w:tcPr>
            <w:tcW w:w="748" w:type="dxa"/>
          </w:tcPr>
          <w:p w14:paraId="74C2E0C9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73367FE5" w14:textId="77777777" w:rsidR="004C348B" w:rsidRPr="00A1060C" w:rsidRDefault="00E0285A" w:rsidP="000F001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Выводить интегральную формулу для вычисления объемов тел и доказывать с ее помощью теоремы об объеме наклонной призмы, об объеме конуса,  пирамиды; </w:t>
            </w:r>
          </w:p>
        </w:tc>
        <w:tc>
          <w:tcPr>
            <w:tcW w:w="5244" w:type="dxa"/>
          </w:tcPr>
          <w:p w14:paraId="0CD55E38" w14:textId="77777777"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</w:p>
          <w:p w14:paraId="708C3EB7" w14:textId="77777777" w:rsidR="004C348B" w:rsidRPr="00A1060C" w:rsidRDefault="004C348B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14:paraId="4F4EF169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14:paraId="2290179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0CE602E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6F09315A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2E5EC13E" w14:textId="77777777" w:rsidTr="00DF59FA">
        <w:trPr>
          <w:cantSplit/>
          <w:trHeight w:val="1134"/>
        </w:trPr>
        <w:tc>
          <w:tcPr>
            <w:tcW w:w="567" w:type="dxa"/>
          </w:tcPr>
          <w:p w14:paraId="64146258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14:paraId="7D0DAE85" w14:textId="77777777"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наклонной призмы. </w:t>
            </w:r>
          </w:p>
        </w:tc>
        <w:tc>
          <w:tcPr>
            <w:tcW w:w="748" w:type="dxa"/>
          </w:tcPr>
          <w:p w14:paraId="10ED1B61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734023D7" w14:textId="77777777" w:rsidR="004C348B" w:rsidRPr="00A1060C" w:rsidRDefault="000F001E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5244" w:type="dxa"/>
          </w:tcPr>
          <w:p w14:paraId="7EABD382" w14:textId="77777777" w:rsidR="004C348B" w:rsidRPr="00A1060C" w:rsidRDefault="004C348B" w:rsidP="00DF59F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</w:p>
          <w:p w14:paraId="20DE0B5A" w14:textId="77777777" w:rsidR="004C348B" w:rsidRPr="00A1060C" w:rsidRDefault="004C348B" w:rsidP="00DF59FA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14:paraId="01664F8B" w14:textId="77777777"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14:paraId="4D0644C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0489C33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411EA85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67631705" w14:textId="77777777" w:rsidTr="00DF59FA">
        <w:trPr>
          <w:cantSplit/>
          <w:trHeight w:val="1134"/>
        </w:trPr>
        <w:tc>
          <w:tcPr>
            <w:tcW w:w="567" w:type="dxa"/>
          </w:tcPr>
          <w:p w14:paraId="04282199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14:paraId="129D954B" w14:textId="77777777"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пирамиды. </w:t>
            </w:r>
          </w:p>
        </w:tc>
        <w:tc>
          <w:tcPr>
            <w:tcW w:w="748" w:type="dxa"/>
          </w:tcPr>
          <w:p w14:paraId="42752641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23495472" w14:textId="77777777" w:rsidR="004C348B" w:rsidRPr="00A1060C" w:rsidRDefault="000F001E" w:rsidP="009913B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</w:tc>
        <w:tc>
          <w:tcPr>
            <w:tcW w:w="5244" w:type="dxa"/>
          </w:tcPr>
          <w:p w14:paraId="4F39622B" w14:textId="77777777" w:rsidR="004C348B" w:rsidRPr="00A1060C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6777F3C5" w14:textId="77777777"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7FCFB8D6" w14:textId="77777777"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14:paraId="5EF2D5A3" w14:textId="77777777"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FABDA3" w14:textId="77777777"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4249CD83" w14:textId="77777777"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14:paraId="245DF66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43C1AE45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78476E65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727781BC" w14:textId="77777777" w:rsidTr="00DF59FA">
        <w:trPr>
          <w:cantSplit/>
          <w:trHeight w:val="1134"/>
        </w:trPr>
        <w:tc>
          <w:tcPr>
            <w:tcW w:w="567" w:type="dxa"/>
          </w:tcPr>
          <w:p w14:paraId="5F76FE3F" w14:textId="77777777"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</w:p>
          <w:p w14:paraId="73049226" w14:textId="77777777"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14:paraId="11679ECA" w14:textId="77777777"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конуса.</w:t>
            </w:r>
          </w:p>
          <w:p w14:paraId="4F435CE9" w14:textId="77777777" w:rsidR="004C348B" w:rsidRPr="00A1060C" w:rsidRDefault="004C348B" w:rsidP="00F4346F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14:paraId="665032F4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2DBFB274" w14:textId="77777777" w:rsidR="004C348B" w:rsidRPr="00A1060C" w:rsidRDefault="000F001E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формулы для вычисления объемов усеченной пирамиды и усеченного конуса; решать задачи, связанные с вычислением объемов этих тел</w:t>
            </w:r>
          </w:p>
        </w:tc>
        <w:tc>
          <w:tcPr>
            <w:tcW w:w="5244" w:type="dxa"/>
          </w:tcPr>
          <w:p w14:paraId="2E2DD0A0" w14:textId="77777777" w:rsidR="004C348B" w:rsidRPr="00A1060C" w:rsidRDefault="004C348B" w:rsidP="00DF59FA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2EA964B7" w14:textId="77777777" w:rsidR="004C348B" w:rsidRPr="00A1060C" w:rsidRDefault="004C348B" w:rsidP="00DF59FA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33898B1C" w14:textId="77777777"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3EAA87B7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2F25497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47FB60A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7DDF1B2E" w14:textId="77777777" w:rsidTr="00DF59FA">
        <w:trPr>
          <w:cantSplit/>
          <w:trHeight w:val="1134"/>
        </w:trPr>
        <w:tc>
          <w:tcPr>
            <w:tcW w:w="567" w:type="dxa"/>
          </w:tcPr>
          <w:p w14:paraId="6DB8FCE9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CCB5AF9" w14:textId="77777777" w:rsidR="004C348B" w:rsidRPr="00A1060C" w:rsidRDefault="004C348B" w:rsidP="00414D40">
            <w:pPr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$4 Объем шара и площадь сферы (5 ч.)</w:t>
            </w:r>
          </w:p>
        </w:tc>
        <w:tc>
          <w:tcPr>
            <w:tcW w:w="748" w:type="dxa"/>
          </w:tcPr>
          <w:p w14:paraId="506DE4B0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14:paraId="22EB12E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2F3FD42C" w14:textId="77777777"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BB69AF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14:paraId="36D24647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3BDED44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6E819FDF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1984D12A" w14:textId="77777777" w:rsidTr="00DF59FA">
        <w:trPr>
          <w:cantSplit/>
          <w:trHeight w:val="1134"/>
        </w:trPr>
        <w:tc>
          <w:tcPr>
            <w:tcW w:w="567" w:type="dxa"/>
          </w:tcPr>
          <w:p w14:paraId="7322A693" w14:textId="77777777"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</w:p>
          <w:p w14:paraId="135D40C7" w14:textId="77777777"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14:paraId="7B8AD101" w14:textId="77777777"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шара. </w:t>
            </w:r>
          </w:p>
          <w:p w14:paraId="178114D8" w14:textId="77777777"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14:paraId="4E095126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567AFEDD" w14:textId="77777777" w:rsidR="009913B7" w:rsidRPr="00A1060C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шара, его центра,</w:t>
            </w:r>
            <w:r w:rsidR="001D44B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и диаметра; формулировать теорему об</w:t>
            </w:r>
          </w:p>
          <w:p w14:paraId="479038E1" w14:textId="77777777" w:rsidR="001D44BE" w:rsidRPr="00A1060C" w:rsidRDefault="009913B7" w:rsidP="001D44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объёме шара; </w:t>
            </w:r>
          </w:p>
          <w:p w14:paraId="02E2EC5B" w14:textId="77777777" w:rsidR="004C348B" w:rsidRPr="00A1060C" w:rsidRDefault="004C348B" w:rsidP="009913B7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5691FFA7" w14:textId="77777777" w:rsidR="004C348B" w:rsidRPr="00A1060C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3A098409" w14:textId="77777777"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1A1B1A00" w14:textId="77777777"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14:paraId="1CC1257A" w14:textId="77777777"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78AFE" w14:textId="77777777"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5A2C0BA9" w14:textId="77777777"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14:paraId="66C846FB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2C57FD4D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69D3EF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780AD372" w14:textId="77777777" w:rsidTr="00DF59FA">
        <w:trPr>
          <w:cantSplit/>
          <w:trHeight w:val="1134"/>
        </w:trPr>
        <w:tc>
          <w:tcPr>
            <w:tcW w:w="567" w:type="dxa"/>
          </w:tcPr>
          <w:p w14:paraId="1758E66B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14:paraId="488C4627" w14:textId="77777777" w:rsidR="004C348B" w:rsidRPr="00A1060C" w:rsidRDefault="004C348B" w:rsidP="00414D4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Объемы шарового сегмента, шарового слоя и шарового сектора. </w:t>
            </w:r>
          </w:p>
        </w:tc>
        <w:tc>
          <w:tcPr>
            <w:tcW w:w="748" w:type="dxa"/>
          </w:tcPr>
          <w:p w14:paraId="486C113F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74DE77DF" w14:textId="77777777" w:rsidR="006949C7" w:rsidRPr="00A1060C" w:rsidRDefault="006949C7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сферы; вы-</w:t>
            </w:r>
          </w:p>
          <w:p w14:paraId="15A9ABFD" w14:textId="77777777" w:rsidR="006949C7" w:rsidRPr="001D44BE" w:rsidRDefault="006949C7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водить формулу, выражающую площадь сферы через её радиус, а также </w:t>
            </w:r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формулу площади сфериче-</w:t>
            </w:r>
          </w:p>
          <w:p w14:paraId="2937B3B2" w14:textId="77777777" w:rsidR="004C348B" w:rsidRPr="00A1060C" w:rsidRDefault="006949C7" w:rsidP="006949C7">
            <w:pPr>
              <w:rPr>
                <w:sz w:val="20"/>
                <w:szCs w:val="20"/>
              </w:rPr>
            </w:pPr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ской части поверхности шарового сегмента</w:t>
            </w:r>
          </w:p>
        </w:tc>
        <w:tc>
          <w:tcPr>
            <w:tcW w:w="5244" w:type="dxa"/>
          </w:tcPr>
          <w:p w14:paraId="58F582A3" w14:textId="77777777" w:rsidR="004C348B" w:rsidRPr="00A1060C" w:rsidRDefault="004C348B" w:rsidP="00DF59FA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5DA19249" w14:textId="77777777" w:rsidR="004C348B" w:rsidRPr="00A1060C" w:rsidRDefault="004C348B" w:rsidP="00DF59FA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1A75EA04" w14:textId="77777777" w:rsidR="004C348B" w:rsidRPr="00A1060C" w:rsidRDefault="004C348B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389F59B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5441BF8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795CCBFE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2777AAD0" w14:textId="77777777" w:rsidTr="00DF59FA">
        <w:trPr>
          <w:cantSplit/>
          <w:trHeight w:val="1134"/>
        </w:trPr>
        <w:tc>
          <w:tcPr>
            <w:tcW w:w="567" w:type="dxa"/>
          </w:tcPr>
          <w:p w14:paraId="525EA623" w14:textId="77777777" w:rsidR="004C348B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</w:p>
          <w:p w14:paraId="141871F2" w14:textId="77777777"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14:paraId="08D8139B" w14:textId="77777777" w:rsidR="004C348B" w:rsidRPr="00A1060C" w:rsidRDefault="004C348B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748" w:type="dxa"/>
          </w:tcPr>
          <w:p w14:paraId="6474C7BF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6F1FCB31" w14:textId="77777777" w:rsidR="004C348B" w:rsidRPr="001D44BE" w:rsidRDefault="001D44BE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площадь сферы и как она выражается через радиус сферы, использовать формулы объёма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шара и площади сферы при решении задач</w:t>
            </w:r>
          </w:p>
        </w:tc>
        <w:tc>
          <w:tcPr>
            <w:tcW w:w="5244" w:type="dxa"/>
          </w:tcPr>
          <w:p w14:paraId="31C30AB7" w14:textId="77777777" w:rsidR="004C348B" w:rsidRPr="00A1060C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227EE852" w14:textId="77777777" w:rsidR="004C348B" w:rsidRPr="00A1060C" w:rsidRDefault="004C348B" w:rsidP="00DF59FA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79A36375" w14:textId="77777777" w:rsidR="004C348B" w:rsidRPr="00A1060C" w:rsidRDefault="004C348B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0C2B7F4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BBDD546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CABD78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24786A35" w14:textId="77777777" w:rsidTr="00DF59FA">
        <w:trPr>
          <w:cantSplit/>
          <w:trHeight w:val="1134"/>
        </w:trPr>
        <w:tc>
          <w:tcPr>
            <w:tcW w:w="567" w:type="dxa"/>
          </w:tcPr>
          <w:p w14:paraId="34E0A875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14:paraId="29AB6181" w14:textId="77777777" w:rsidR="004C348B" w:rsidRPr="00A1060C" w:rsidRDefault="004C348B" w:rsidP="00A01C35">
            <w:pPr>
              <w:pStyle w:val="1b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748" w:type="dxa"/>
          </w:tcPr>
          <w:p w14:paraId="2EC852E7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562134DE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14:paraId="52F6176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45EC430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13D33184" w14:textId="77777777" w:rsidR="004C348B" w:rsidRPr="00A1060C" w:rsidRDefault="004C348B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14:paraId="281F589D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14:paraId="559759B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2A58F9A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26D418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16CD5E83" w14:textId="77777777" w:rsidTr="00DF59FA">
        <w:trPr>
          <w:cantSplit/>
          <w:trHeight w:val="1134"/>
        </w:trPr>
        <w:tc>
          <w:tcPr>
            <w:tcW w:w="567" w:type="dxa"/>
          </w:tcPr>
          <w:p w14:paraId="3A8F3EA2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14:paraId="24629C5A" w14:textId="77777777" w:rsidR="004C348B" w:rsidRPr="00A1060C" w:rsidRDefault="004C348B" w:rsidP="00A01C35">
            <w:pPr>
              <w:pStyle w:val="1b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Зачет №2 "Объемы тел"</w:t>
            </w:r>
          </w:p>
        </w:tc>
        <w:tc>
          <w:tcPr>
            <w:tcW w:w="748" w:type="dxa"/>
          </w:tcPr>
          <w:p w14:paraId="7614F7D1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1D7405F0" w14:textId="77777777"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14:paraId="07148927" w14:textId="77777777"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39DE6327" w14:textId="77777777"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238E9BAC" w14:textId="77777777" w:rsidR="004C348B" w:rsidRPr="00A1060C" w:rsidRDefault="004C348B" w:rsidP="0061565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14:paraId="30F6DA6B" w14:textId="77777777" w:rsidR="004C348B" w:rsidRPr="00A1060C" w:rsidRDefault="004C348B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14:paraId="092618E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1596548D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33657A6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1B595FB8" w14:textId="77777777" w:rsidTr="00DF59FA">
        <w:trPr>
          <w:cantSplit/>
          <w:trHeight w:val="754"/>
        </w:trPr>
        <w:tc>
          <w:tcPr>
            <w:tcW w:w="567" w:type="dxa"/>
          </w:tcPr>
          <w:p w14:paraId="5FAF8DF2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CE56C41" w14:textId="77777777" w:rsidR="004C348B" w:rsidRPr="00A1060C" w:rsidRDefault="004C348B" w:rsidP="008E3161">
            <w:pPr>
              <w:pStyle w:val="1b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Глава 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 Векторы в пространстве (6часов)</w:t>
            </w:r>
          </w:p>
        </w:tc>
        <w:tc>
          <w:tcPr>
            <w:tcW w:w="748" w:type="dxa"/>
          </w:tcPr>
          <w:p w14:paraId="3876F6AB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14:paraId="46E1DE1B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62127F6F" w14:textId="77777777"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7AAFA60E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3F82540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05DE94F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704B9D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1F1D6C0D" w14:textId="77777777" w:rsidTr="00DF59FA">
        <w:trPr>
          <w:cantSplit/>
          <w:trHeight w:val="754"/>
        </w:trPr>
        <w:tc>
          <w:tcPr>
            <w:tcW w:w="567" w:type="dxa"/>
          </w:tcPr>
          <w:p w14:paraId="4EB9D2AF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9D4704B" w14:textId="77777777" w:rsidR="004C348B" w:rsidRPr="00A1060C" w:rsidRDefault="004C348B" w:rsidP="008E3161">
            <w:pPr>
              <w:pStyle w:val="1b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$1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Понятие вектора в пространстве (1 ч.)</w:t>
            </w:r>
          </w:p>
        </w:tc>
        <w:tc>
          <w:tcPr>
            <w:tcW w:w="748" w:type="dxa"/>
          </w:tcPr>
          <w:p w14:paraId="75E4DC96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14:paraId="67EF638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65CAD1D7" w14:textId="77777777" w:rsidR="004C348B" w:rsidRPr="00A1060C" w:rsidRDefault="004C348B" w:rsidP="002E693E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30E1191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468C8E7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1941BEBA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0A3E9D19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69B30638" w14:textId="77777777" w:rsidTr="00DF59FA">
        <w:trPr>
          <w:cantSplit/>
          <w:trHeight w:val="1134"/>
        </w:trPr>
        <w:tc>
          <w:tcPr>
            <w:tcW w:w="567" w:type="dxa"/>
          </w:tcPr>
          <w:p w14:paraId="46C6E964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14:paraId="57F483C8" w14:textId="77777777" w:rsidR="004C348B" w:rsidRPr="00A1060C" w:rsidRDefault="004C348B" w:rsidP="008D39EB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748" w:type="dxa"/>
          </w:tcPr>
          <w:p w14:paraId="5A70836B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296E9210" w14:textId="77777777"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вектора, его длины, коллинеарных векторов, равных векторов;</w:t>
            </w:r>
          </w:p>
          <w:p w14:paraId="11E642C3" w14:textId="77777777" w:rsidR="004C348B" w:rsidRPr="001D44BE" w:rsidRDefault="00DB593F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утверждения</w:t>
            </w:r>
            <w:r w:rsidR="001D44B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равных векторах</w:t>
            </w:r>
          </w:p>
        </w:tc>
        <w:tc>
          <w:tcPr>
            <w:tcW w:w="5244" w:type="dxa"/>
          </w:tcPr>
          <w:p w14:paraId="499BE93D" w14:textId="77777777"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</w:p>
          <w:p w14:paraId="7D4F9E0D" w14:textId="77777777" w:rsidR="004C348B" w:rsidRPr="00A1060C" w:rsidRDefault="004C348B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14:paraId="726F5134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14:paraId="338B3B17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F66BD4A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2378BB38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17A284DE" w14:textId="77777777" w:rsidTr="00DF59FA">
        <w:trPr>
          <w:cantSplit/>
          <w:trHeight w:val="1134"/>
        </w:trPr>
        <w:tc>
          <w:tcPr>
            <w:tcW w:w="567" w:type="dxa"/>
          </w:tcPr>
          <w:p w14:paraId="14027900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DE8A2A2" w14:textId="77777777" w:rsidR="004C348B" w:rsidRPr="00A1060C" w:rsidRDefault="004C348B" w:rsidP="008E3161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$2 </w:t>
            </w:r>
            <w:r w:rsidRPr="00A1060C">
              <w:rPr>
                <w:b/>
                <w:sz w:val="20"/>
                <w:szCs w:val="20"/>
              </w:rPr>
              <w:t>Сложение и вычитание векторов. Умножение вектора на число.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(2 ч.)</w:t>
            </w:r>
          </w:p>
        </w:tc>
        <w:tc>
          <w:tcPr>
            <w:tcW w:w="748" w:type="dxa"/>
          </w:tcPr>
          <w:p w14:paraId="20B3EC15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14:paraId="3174A33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62A5662A" w14:textId="77777777" w:rsidR="004C348B" w:rsidRPr="00A1060C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4D5184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14:paraId="773D233F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F7E101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223CF57D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1C767B1F" w14:textId="77777777" w:rsidTr="00DF59FA">
        <w:trPr>
          <w:cantSplit/>
          <w:trHeight w:val="1134"/>
        </w:trPr>
        <w:tc>
          <w:tcPr>
            <w:tcW w:w="567" w:type="dxa"/>
          </w:tcPr>
          <w:p w14:paraId="50D004ED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14:paraId="5759CE7D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748" w:type="dxa"/>
          </w:tcPr>
          <w:p w14:paraId="2B537BCF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3CC18B57" w14:textId="77777777"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 определяются сумма и разность</w:t>
            </w:r>
          </w:p>
          <w:p w14:paraId="680B6BF5" w14:textId="77777777"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векторов; формулировать и доказывать теорему</w:t>
            </w:r>
          </w:p>
          <w:p w14:paraId="193990AA" w14:textId="77777777" w:rsidR="004C348B" w:rsidRPr="00A1060C" w:rsidRDefault="00DB593F" w:rsidP="00DB593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44 Сумма и разность векторов 1 о координатах суммы векторов и её следствия</w:t>
            </w:r>
          </w:p>
        </w:tc>
        <w:tc>
          <w:tcPr>
            <w:tcW w:w="5244" w:type="dxa"/>
          </w:tcPr>
          <w:p w14:paraId="506F8A7F" w14:textId="77777777"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62210194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274663A2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14:paraId="526901A9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7198FF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1E0737FE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14:paraId="15FBDE7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A9186B7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BEA096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54DB395B" w14:textId="77777777" w:rsidTr="007B3BE1">
        <w:trPr>
          <w:cantSplit/>
          <w:trHeight w:val="1405"/>
        </w:trPr>
        <w:tc>
          <w:tcPr>
            <w:tcW w:w="567" w:type="dxa"/>
          </w:tcPr>
          <w:p w14:paraId="085E2689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14:paraId="1EF91A2E" w14:textId="77777777" w:rsidR="004C348B" w:rsidRPr="00A1060C" w:rsidRDefault="004C348B" w:rsidP="002E693E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748" w:type="dxa"/>
          </w:tcPr>
          <w:p w14:paraId="556E2A54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7E5ACDA0" w14:textId="77777777"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 определяется произведение вектора на число; формулировать и доказывать теорему о координатах произведения вектора на</w:t>
            </w:r>
          </w:p>
          <w:p w14:paraId="7C8F6FA7" w14:textId="77777777" w:rsidR="004C348B" w:rsidRPr="007B3BE1" w:rsidRDefault="00DB593F" w:rsidP="007B3BE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число и, опи</w:t>
            </w:r>
            <w:r w:rsidR="007B3BE1">
              <w:rPr>
                <w:rFonts w:eastAsiaTheme="minorHAnsi"/>
                <w:sz w:val="20"/>
                <w:szCs w:val="20"/>
                <w:lang w:eastAsia="en-US"/>
              </w:rPr>
              <w:t>раясь на неё, обосновывать свой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ства этой операции</w:t>
            </w:r>
          </w:p>
        </w:tc>
        <w:tc>
          <w:tcPr>
            <w:tcW w:w="5244" w:type="dxa"/>
          </w:tcPr>
          <w:p w14:paraId="25BB55AD" w14:textId="77777777"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1ED29901" w14:textId="77777777"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104475F6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2D6E137E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2EE9A4B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6A22110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378610FD" w14:textId="77777777" w:rsidTr="00DF59FA">
        <w:trPr>
          <w:cantSplit/>
          <w:trHeight w:val="1134"/>
        </w:trPr>
        <w:tc>
          <w:tcPr>
            <w:tcW w:w="567" w:type="dxa"/>
          </w:tcPr>
          <w:p w14:paraId="79342A07" w14:textId="77777777" w:rsidR="004C348B" w:rsidRPr="00A1060C" w:rsidRDefault="004C348B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13D43CE" w14:textId="77777777" w:rsidR="004C348B" w:rsidRPr="00A1060C" w:rsidRDefault="004C348B" w:rsidP="00CA4075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b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$3 Компланарные векторы (2 ч.)</w:t>
            </w:r>
          </w:p>
        </w:tc>
        <w:tc>
          <w:tcPr>
            <w:tcW w:w="748" w:type="dxa"/>
          </w:tcPr>
          <w:p w14:paraId="065F1A05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47" w:type="dxa"/>
          </w:tcPr>
          <w:p w14:paraId="0975DFAD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0A12A99F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901EDF7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2A12CED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2E969541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61E8B57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55A45BE8" w14:textId="77777777" w:rsidTr="00DF59FA">
        <w:trPr>
          <w:cantSplit/>
          <w:trHeight w:val="1134"/>
        </w:trPr>
        <w:tc>
          <w:tcPr>
            <w:tcW w:w="567" w:type="dxa"/>
          </w:tcPr>
          <w:p w14:paraId="2D467854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14:paraId="0382EDC2" w14:textId="77777777" w:rsidR="004C348B" w:rsidRPr="00A1060C" w:rsidRDefault="004C348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Компланарные векторы. Правило параллелепипеда</w:t>
            </w:r>
          </w:p>
        </w:tc>
        <w:tc>
          <w:tcPr>
            <w:tcW w:w="748" w:type="dxa"/>
          </w:tcPr>
          <w:p w14:paraId="50E7EAA4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6C217423" w14:textId="77777777" w:rsidR="004C348B" w:rsidRPr="00A1060C" w:rsidRDefault="00ED23EA" w:rsidP="00A7530F">
            <w:pPr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какие векторы называются компланарными;</w:t>
            </w:r>
          </w:p>
        </w:tc>
        <w:tc>
          <w:tcPr>
            <w:tcW w:w="5244" w:type="dxa"/>
          </w:tcPr>
          <w:p w14:paraId="5A714565" w14:textId="77777777" w:rsidR="004C348B" w:rsidRPr="00A1060C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46801612" w14:textId="77777777" w:rsidR="004C348B" w:rsidRPr="00A1060C" w:rsidRDefault="004C348B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3ADB9D56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14:paraId="162FBC32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53765F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5CF0FACB" w14:textId="77777777" w:rsidR="004C348B" w:rsidRPr="00A1060C" w:rsidRDefault="004C348B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14:paraId="23D2273F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50386C2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1F9942CC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4C348B" w:rsidRPr="00A1060C" w14:paraId="07807665" w14:textId="77777777" w:rsidTr="00DF59FA">
        <w:trPr>
          <w:cantSplit/>
          <w:trHeight w:val="1134"/>
        </w:trPr>
        <w:tc>
          <w:tcPr>
            <w:tcW w:w="567" w:type="dxa"/>
          </w:tcPr>
          <w:p w14:paraId="1D66BE48" w14:textId="77777777" w:rsidR="004C348B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</w:tcPr>
          <w:p w14:paraId="099E9252" w14:textId="77777777" w:rsidR="004C348B" w:rsidRPr="00A1060C" w:rsidRDefault="004C348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748" w:type="dxa"/>
          </w:tcPr>
          <w:p w14:paraId="2360162D" w14:textId="77777777" w:rsidR="004C348B" w:rsidRPr="00A1060C" w:rsidRDefault="004C348B" w:rsidP="002E693E">
            <w:pPr>
              <w:pStyle w:val="1b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383F93A4" w14:textId="77777777" w:rsidR="009913B7" w:rsidRPr="00A1060C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теорему</w:t>
            </w:r>
          </w:p>
          <w:p w14:paraId="7A0FC581" w14:textId="77777777" w:rsidR="004C348B" w:rsidRPr="00ED23EA" w:rsidRDefault="009913B7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разложении вектора по трём некомпланарным</w:t>
            </w:r>
            <w:r w:rsidR="00ED23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векторам</w:t>
            </w:r>
          </w:p>
        </w:tc>
        <w:tc>
          <w:tcPr>
            <w:tcW w:w="5244" w:type="dxa"/>
          </w:tcPr>
          <w:p w14:paraId="4A18D847" w14:textId="77777777" w:rsidR="004C348B" w:rsidRPr="00A1060C" w:rsidRDefault="004C348B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362E03B8" w14:textId="77777777" w:rsidR="004C348B" w:rsidRPr="00A1060C" w:rsidRDefault="004C348B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1E518136" w14:textId="77777777" w:rsidR="004C348B" w:rsidRPr="00A1060C" w:rsidRDefault="004C348B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37D6C684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458A7DE2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6D0C2F53" w14:textId="77777777" w:rsidR="004C348B" w:rsidRPr="00A1060C" w:rsidRDefault="004C348B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49A0ED95" w14:textId="77777777" w:rsidTr="00DF59FA">
        <w:trPr>
          <w:cantSplit/>
          <w:trHeight w:val="834"/>
        </w:trPr>
        <w:tc>
          <w:tcPr>
            <w:tcW w:w="567" w:type="dxa"/>
          </w:tcPr>
          <w:p w14:paraId="664AC240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14:paraId="5D0B0EFA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29"/>
              <w:rPr>
                <w:rFonts w:ascii="Times New Roman" w:hAnsi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Зачет №3 «Векторы в пространстве»</w:t>
            </w:r>
          </w:p>
        </w:tc>
        <w:tc>
          <w:tcPr>
            <w:tcW w:w="748" w:type="dxa"/>
          </w:tcPr>
          <w:p w14:paraId="0C4A8515" w14:textId="77777777"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21E03E90" w14:textId="77777777"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14:paraId="32CCDC2D" w14:textId="77777777"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управлять своим поведением (контроль, самокоррекция, оценка своего результата).</w:t>
            </w:r>
          </w:p>
          <w:p w14:paraId="78277739" w14:textId="77777777"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14:paraId="1D15AD7C" w14:textId="77777777" w:rsidR="008C34AC" w:rsidRPr="00A1060C" w:rsidRDefault="008C34AC" w:rsidP="001B2510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14:paraId="63AD378D" w14:textId="77777777" w:rsidR="008C34AC" w:rsidRPr="00A1060C" w:rsidRDefault="008C34AC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14:paraId="0738FD55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305B68F1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DD5AED5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7E1B7AB3" w14:textId="77777777" w:rsidTr="004B68C5">
        <w:trPr>
          <w:cantSplit/>
          <w:trHeight w:val="1190"/>
        </w:trPr>
        <w:tc>
          <w:tcPr>
            <w:tcW w:w="567" w:type="dxa"/>
          </w:tcPr>
          <w:p w14:paraId="3DC73C8E" w14:textId="77777777"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F6ADBBF" w14:textId="77777777" w:rsidR="008C34AC" w:rsidRPr="00A1060C" w:rsidRDefault="008C34AC" w:rsidP="004A78BD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</w:t>
            </w:r>
            <w:r w:rsidRPr="00A1060C">
              <w:rPr>
                <w:b/>
                <w:sz w:val="20"/>
                <w:szCs w:val="20"/>
              </w:rPr>
              <w:t xml:space="preserve">. Метод координат в пространстве. Движение.  </w:t>
            </w:r>
          </w:p>
          <w:p w14:paraId="617CDECA" w14:textId="77777777" w:rsidR="008C34AC" w:rsidRPr="00A1060C" w:rsidRDefault="008C34AC" w:rsidP="00930488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>(1</w:t>
            </w:r>
            <w:r w:rsidR="00930488">
              <w:rPr>
                <w:b/>
                <w:sz w:val="20"/>
                <w:szCs w:val="20"/>
              </w:rPr>
              <w:t>5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748" w:type="dxa"/>
          </w:tcPr>
          <w:p w14:paraId="0E7BD243" w14:textId="77777777"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14:paraId="3F3E16E0" w14:textId="77777777" w:rsidR="008C34AC" w:rsidRPr="00A1060C" w:rsidRDefault="008C34AC" w:rsidP="00F26351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4C00749A" w14:textId="77777777" w:rsidR="008C34AC" w:rsidRPr="00A1060C" w:rsidRDefault="008C34AC" w:rsidP="00A7530F">
            <w:pPr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620FF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14:paraId="5CACA370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6606E07E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0DF35B0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18C7AC7D" w14:textId="77777777" w:rsidTr="00DF59FA">
        <w:trPr>
          <w:cantSplit/>
          <w:trHeight w:val="982"/>
        </w:trPr>
        <w:tc>
          <w:tcPr>
            <w:tcW w:w="567" w:type="dxa"/>
          </w:tcPr>
          <w:p w14:paraId="7F3F1617" w14:textId="77777777"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23F744E" w14:textId="77777777" w:rsidR="008C34AC" w:rsidRPr="00A1060C" w:rsidRDefault="008C34AC" w:rsidP="00FB3125">
            <w:pPr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$1 Координаты точки и координаты вектора(4 ч.)</w:t>
            </w:r>
          </w:p>
        </w:tc>
        <w:tc>
          <w:tcPr>
            <w:tcW w:w="748" w:type="dxa"/>
          </w:tcPr>
          <w:p w14:paraId="475DA93B" w14:textId="77777777"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14:paraId="6F320E8D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6E653A6B" w14:textId="77777777" w:rsidR="008C34AC" w:rsidRPr="00A1060C" w:rsidRDefault="008C34AC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3C7F1D2C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738EF606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4E814A9A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5117CAB0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5D0B54E7" w14:textId="77777777" w:rsidTr="00DF59FA">
        <w:trPr>
          <w:cantSplit/>
          <w:trHeight w:val="2116"/>
        </w:trPr>
        <w:tc>
          <w:tcPr>
            <w:tcW w:w="567" w:type="dxa"/>
          </w:tcPr>
          <w:p w14:paraId="3F30F620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14:paraId="545F04BD" w14:textId="77777777" w:rsidR="008C34AC" w:rsidRPr="00A1060C" w:rsidRDefault="008C34AC" w:rsidP="00ED6951">
            <w:pPr>
              <w:rPr>
                <w:rStyle w:val="FontStyle24"/>
                <w:sz w:val="20"/>
                <w:szCs w:val="20"/>
              </w:rPr>
            </w:pPr>
            <w:r w:rsidRPr="00A1060C">
              <w:rPr>
                <w:rStyle w:val="FontStyle24"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748" w:type="dxa"/>
          </w:tcPr>
          <w:p w14:paraId="5C459BB4" w14:textId="77777777"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75732872" w14:textId="77777777" w:rsidR="009913B7" w:rsidRPr="00A1060C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ось координат, как определяется координата точки по данной оси, как</w:t>
            </w:r>
            <w:r w:rsidR="00ED23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вводится и обозначается прямоугольная система</w:t>
            </w:r>
          </w:p>
          <w:p w14:paraId="5DE3985F" w14:textId="77777777" w:rsidR="008C34AC" w:rsidRPr="00ED23EA" w:rsidRDefault="009913B7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 в пространстве, как называются оси</w:t>
            </w:r>
            <w:r w:rsidR="00ED23E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координат; </w:t>
            </w:r>
          </w:p>
        </w:tc>
        <w:tc>
          <w:tcPr>
            <w:tcW w:w="5244" w:type="dxa"/>
          </w:tcPr>
          <w:p w14:paraId="7F595132" w14:textId="77777777" w:rsidR="008C34AC" w:rsidRPr="00A1060C" w:rsidRDefault="008C34AC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208CDF74" w14:textId="77777777" w:rsidR="008C34AC" w:rsidRPr="00A1060C" w:rsidRDefault="008C34AC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57653B62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61A3FB10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6AE37432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2ED84C5" w14:textId="77777777" w:rsidR="008C34AC" w:rsidRPr="00A1060C" w:rsidRDefault="008C34AC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4C6F3B41" w14:textId="77777777" w:rsidTr="00DF59FA">
        <w:trPr>
          <w:cantSplit/>
          <w:trHeight w:val="2042"/>
        </w:trPr>
        <w:tc>
          <w:tcPr>
            <w:tcW w:w="567" w:type="dxa"/>
          </w:tcPr>
          <w:p w14:paraId="16C50BDF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14:paraId="20651758" w14:textId="77777777" w:rsidR="008C34AC" w:rsidRPr="00A1060C" w:rsidRDefault="008C34AC" w:rsidP="002E693E">
            <w:pPr>
              <w:pStyle w:val="Style3"/>
              <w:widowControl/>
              <w:ind w:left="5" w:hanging="5"/>
              <w:rPr>
                <w:rFonts w:ascii="Times New Roman" w:hAnsi="Times New Roman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Координаты вектора.</w:t>
            </w:r>
          </w:p>
          <w:p w14:paraId="613D60AF" w14:textId="77777777" w:rsidR="008C34AC" w:rsidRPr="00A1060C" w:rsidRDefault="008C34AC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748" w:type="dxa"/>
          </w:tcPr>
          <w:p w14:paraId="0AB311FD" w14:textId="77777777"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12C5C66B" w14:textId="77777777" w:rsidR="008C34AC" w:rsidRPr="00ED23EA" w:rsidRDefault="00ED23EA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 w:rsidR="00A93B8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</w:t>
            </w:r>
            <w:r w:rsidR="002A53F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244" w:type="dxa"/>
          </w:tcPr>
          <w:p w14:paraId="4859B07E" w14:textId="77777777" w:rsidR="008C34AC" w:rsidRPr="00A1060C" w:rsidRDefault="008C34AC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14:paraId="33D49F66" w14:textId="77777777" w:rsidR="008C34AC" w:rsidRPr="00A1060C" w:rsidRDefault="008C34AC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14:paraId="7EF3ECC9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14:paraId="6ECFC7F6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372CC4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BD338B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14:paraId="26690FC5" w14:textId="77777777" w:rsidTr="00DF59FA">
        <w:trPr>
          <w:cantSplit/>
          <w:trHeight w:val="1974"/>
        </w:trPr>
        <w:tc>
          <w:tcPr>
            <w:tcW w:w="567" w:type="dxa"/>
          </w:tcPr>
          <w:p w14:paraId="62410BB2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127" w:type="dxa"/>
          </w:tcPr>
          <w:p w14:paraId="746A98C2" w14:textId="77777777" w:rsidR="008C34AC" w:rsidRPr="00A1060C" w:rsidRDefault="008C34AC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748" w:type="dxa"/>
          </w:tcPr>
          <w:p w14:paraId="3873364D" w14:textId="77777777"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36F6EA23" w14:textId="77777777" w:rsidR="008C34AC" w:rsidRPr="00A1060C" w:rsidRDefault="002A53FE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точками.</w:t>
            </w:r>
          </w:p>
        </w:tc>
        <w:tc>
          <w:tcPr>
            <w:tcW w:w="5244" w:type="dxa"/>
          </w:tcPr>
          <w:p w14:paraId="3981031A" w14:textId="77777777"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2560D3BD" w14:textId="77777777" w:rsidR="008C34AC" w:rsidRPr="00A1060C" w:rsidRDefault="008C34AC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0EA7C497" w14:textId="77777777" w:rsidR="008C34AC" w:rsidRPr="00A1060C" w:rsidRDefault="008C34AC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552DA0E8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82CC22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DE04BF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14:paraId="0AFE5CDD" w14:textId="77777777" w:rsidTr="00DF59FA">
        <w:trPr>
          <w:cantSplit/>
          <w:trHeight w:val="1972"/>
        </w:trPr>
        <w:tc>
          <w:tcPr>
            <w:tcW w:w="567" w:type="dxa"/>
          </w:tcPr>
          <w:p w14:paraId="278EC020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14:paraId="2A6D5103" w14:textId="77777777" w:rsidR="008C34AC" w:rsidRPr="00A1060C" w:rsidRDefault="008C34AC" w:rsidP="002E693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Уравнение сферы</w:t>
            </w:r>
          </w:p>
        </w:tc>
        <w:tc>
          <w:tcPr>
            <w:tcW w:w="748" w:type="dxa"/>
          </w:tcPr>
          <w:p w14:paraId="3EC99B35" w14:textId="77777777"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57542628" w14:textId="77777777" w:rsidR="008C34AC" w:rsidRPr="00A1060C" w:rsidRDefault="00A93B8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Выводить уравнение сферы данного радиуса с центром в данной точке</w:t>
            </w:r>
          </w:p>
        </w:tc>
        <w:tc>
          <w:tcPr>
            <w:tcW w:w="5244" w:type="dxa"/>
          </w:tcPr>
          <w:p w14:paraId="5248A791" w14:textId="77777777"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sz w:val="20"/>
                <w:szCs w:val="20"/>
              </w:rPr>
              <w:t>проявлять готовность к обсуждению разных точек зрения и выраб</w:t>
            </w:r>
            <w:r w:rsidRPr="00A1060C">
              <w:rPr>
                <w:rStyle w:val="FontStyle12"/>
                <w:sz w:val="20"/>
                <w:szCs w:val="20"/>
              </w:rPr>
              <w:t>отке общей (групповой) позиции</w:t>
            </w:r>
          </w:p>
          <w:p w14:paraId="48515A1D" w14:textId="77777777"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14:paraId="73FAEEB6" w14:textId="77777777"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14:paraId="7CA4B6B2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5601D129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C1ED89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C259DE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14:paraId="5DB152E6" w14:textId="77777777" w:rsidTr="00DF59FA">
        <w:trPr>
          <w:cantSplit/>
          <w:trHeight w:val="1972"/>
        </w:trPr>
        <w:tc>
          <w:tcPr>
            <w:tcW w:w="567" w:type="dxa"/>
          </w:tcPr>
          <w:p w14:paraId="5B3D3B23" w14:textId="77777777"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7129809" w14:textId="77777777" w:rsidR="008C34AC" w:rsidRPr="00A1060C" w:rsidRDefault="008C34AC" w:rsidP="008369AB">
            <w:pPr>
              <w:rPr>
                <w:b/>
                <w:i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$2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Скалярное произведение векторов (6 ч.)</w:t>
            </w:r>
          </w:p>
        </w:tc>
        <w:tc>
          <w:tcPr>
            <w:tcW w:w="748" w:type="dxa"/>
          </w:tcPr>
          <w:p w14:paraId="7F5F87CD" w14:textId="77777777" w:rsidR="008C34AC" w:rsidRPr="00A1060C" w:rsidRDefault="008C34AC" w:rsidP="00DF59FA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14:paraId="0EE9D151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44" w:type="dxa"/>
          </w:tcPr>
          <w:p w14:paraId="3B0FBE0F" w14:textId="77777777" w:rsidR="008C34AC" w:rsidRPr="00A1060C" w:rsidRDefault="008C34AC" w:rsidP="00DF59FA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65FB10AD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6BBBA4C5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18AD174C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36390A8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05A1840B" w14:textId="77777777" w:rsidTr="00DF59FA">
        <w:trPr>
          <w:cantSplit/>
          <w:trHeight w:val="1972"/>
        </w:trPr>
        <w:tc>
          <w:tcPr>
            <w:tcW w:w="567" w:type="dxa"/>
          </w:tcPr>
          <w:p w14:paraId="76C62189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14:paraId="2A0178C3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Угол между векторами</w:t>
            </w:r>
          </w:p>
        </w:tc>
        <w:tc>
          <w:tcPr>
            <w:tcW w:w="748" w:type="dxa"/>
          </w:tcPr>
          <w:p w14:paraId="15828B36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4C235D33" w14:textId="77777777" w:rsidR="008C34AC" w:rsidRPr="00A1060C" w:rsidRDefault="002A53FE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Объяснять, как определяется угол между векторами;</w:t>
            </w:r>
          </w:p>
        </w:tc>
        <w:tc>
          <w:tcPr>
            <w:tcW w:w="5244" w:type="dxa"/>
          </w:tcPr>
          <w:p w14:paraId="03BB4B6B" w14:textId="77777777"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14:paraId="4348EBD6" w14:textId="77777777"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5F8C51C6" w14:textId="77777777"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529FB63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</w:tcPr>
          <w:p w14:paraId="569DD25D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F9C2BF9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254FE8C5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67C8BD08" w14:textId="77777777" w:rsidTr="00DF59FA">
        <w:trPr>
          <w:cantSplit/>
          <w:trHeight w:val="1972"/>
        </w:trPr>
        <w:tc>
          <w:tcPr>
            <w:tcW w:w="567" w:type="dxa"/>
          </w:tcPr>
          <w:p w14:paraId="20534F7F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14:paraId="371D8923" w14:textId="77777777" w:rsidR="008C34AC" w:rsidRPr="00A1060C" w:rsidRDefault="008C34AC" w:rsidP="008369AB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Скалярное произведение векторов</w:t>
            </w:r>
          </w:p>
          <w:p w14:paraId="0322E0EE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48" w:type="dxa"/>
          </w:tcPr>
          <w:p w14:paraId="6C1BBC70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7F18F472" w14:textId="77777777" w:rsidR="008C34AC" w:rsidRPr="00A1060C" w:rsidRDefault="002A53FE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определение скалярного произведения векторов; формулировать и доказывать утверждения о его свойствах.</w:t>
            </w:r>
          </w:p>
        </w:tc>
        <w:tc>
          <w:tcPr>
            <w:tcW w:w="5244" w:type="dxa"/>
          </w:tcPr>
          <w:p w14:paraId="7B66AF93" w14:textId="77777777"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Коммуникативные :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14:paraId="2D6A857A" w14:textId="77777777"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6A8F6286" w14:textId="77777777" w:rsidR="008C34AC" w:rsidRPr="00A1060C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9C39A48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00026958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14:paraId="778FF662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68EC0E41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42EBB698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5C3F16A5" w14:textId="77777777" w:rsidTr="00DF59FA">
        <w:trPr>
          <w:cantSplit/>
          <w:trHeight w:val="1972"/>
        </w:trPr>
        <w:tc>
          <w:tcPr>
            <w:tcW w:w="567" w:type="dxa"/>
          </w:tcPr>
          <w:p w14:paraId="1B08D79E" w14:textId="77777777" w:rsidR="008C34A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49,</w:t>
            </w:r>
          </w:p>
          <w:p w14:paraId="3D44779B" w14:textId="77777777"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14:paraId="06AD396C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748" w:type="dxa"/>
          </w:tcPr>
          <w:p w14:paraId="3E809BFB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66ECCB6A" w14:textId="77777777"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 вектор называется направляющим вектором прямой, как вычислить угол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между двумя прямыми, если известны координаты их направляющих векторов; как вычислить угол между прямой и плоскостью, если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известны координаты направляющего вектора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прямой и вектора, перпендикулярного к пло-</w:t>
            </w:r>
          </w:p>
          <w:p w14:paraId="25449C8B" w14:textId="77777777" w:rsidR="008C34AC" w:rsidRPr="007E05F4" w:rsidRDefault="00DB593F" w:rsidP="007E05F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скости, как вычислить угол между двумя плоскостями, если известны координаты векторов,</w:t>
            </w:r>
            <w:r w:rsidR="007E05F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перпендикулярных к этим плоскостям</w:t>
            </w:r>
          </w:p>
        </w:tc>
        <w:tc>
          <w:tcPr>
            <w:tcW w:w="5244" w:type="dxa"/>
          </w:tcPr>
          <w:p w14:paraId="54363DB6" w14:textId="77777777"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3FEA5851" w14:textId="77777777" w:rsidR="008C34AC" w:rsidRPr="00A1060C" w:rsidRDefault="008C34AC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1C4AF62B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02D281D4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60CB49F3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71E0E85C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68262BEA" w14:textId="77777777" w:rsidTr="00522259">
        <w:trPr>
          <w:cantSplit/>
          <w:trHeight w:val="1669"/>
        </w:trPr>
        <w:tc>
          <w:tcPr>
            <w:tcW w:w="567" w:type="dxa"/>
          </w:tcPr>
          <w:p w14:paraId="7B549047" w14:textId="77777777" w:rsidR="008C34A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</w:t>
            </w:r>
          </w:p>
          <w:p w14:paraId="762FF9E9" w14:textId="77777777" w:rsidR="008B4FB0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14:paraId="2993653E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Уравнение плоскости</w:t>
            </w:r>
          </w:p>
        </w:tc>
        <w:tc>
          <w:tcPr>
            <w:tcW w:w="748" w:type="dxa"/>
          </w:tcPr>
          <w:p w14:paraId="169FD045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0C05AB41" w14:textId="77777777" w:rsidR="00DB593F" w:rsidRPr="00A1060C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называется уравнением данной</w:t>
            </w:r>
            <w:r w:rsidR="00522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поверхности в заданной прямоугольной системе</w:t>
            </w:r>
          </w:p>
          <w:p w14:paraId="50879B54" w14:textId="77777777" w:rsidR="008C34AC" w:rsidRPr="00522259" w:rsidRDefault="00DB593F" w:rsidP="005222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координат, выводить уравнение сферы данного</w:t>
            </w:r>
            <w:r w:rsidR="005222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с центром в данной точке</w:t>
            </w:r>
          </w:p>
        </w:tc>
        <w:tc>
          <w:tcPr>
            <w:tcW w:w="5244" w:type="dxa"/>
          </w:tcPr>
          <w:p w14:paraId="7D5EC0A0" w14:textId="77777777"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3710B588" w14:textId="77777777"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14:paraId="1711028B" w14:textId="77777777"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14:paraId="029B43B3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14:paraId="1980DC28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7F8AB1DD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06D65922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79025291" w14:textId="77777777" w:rsidTr="00DF59FA">
        <w:trPr>
          <w:cantSplit/>
          <w:trHeight w:val="1972"/>
        </w:trPr>
        <w:tc>
          <w:tcPr>
            <w:tcW w:w="567" w:type="dxa"/>
          </w:tcPr>
          <w:p w14:paraId="1B6FA38D" w14:textId="77777777"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4E20F26" w14:textId="77777777" w:rsidR="008C34AC" w:rsidRPr="00A1060C" w:rsidRDefault="008C34AC" w:rsidP="00902DE7">
            <w:pPr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$3 Движение (3 ч.)</w:t>
            </w:r>
          </w:p>
        </w:tc>
        <w:tc>
          <w:tcPr>
            <w:tcW w:w="748" w:type="dxa"/>
          </w:tcPr>
          <w:p w14:paraId="0F6BDDC1" w14:textId="77777777" w:rsidR="008C34AC" w:rsidRPr="00A1060C" w:rsidRDefault="008C34AC" w:rsidP="00DF59FA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14:paraId="3826EA63" w14:textId="77777777" w:rsidR="008C34AC" w:rsidRPr="00A1060C" w:rsidRDefault="008C34AC" w:rsidP="00DF59FA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47FAB76C" w14:textId="77777777" w:rsidR="008C34AC" w:rsidRPr="00A1060C" w:rsidRDefault="008C34AC" w:rsidP="00DF59F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5B93CE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80" w:type="dxa"/>
          </w:tcPr>
          <w:p w14:paraId="6C42436A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452123D5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236872A1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0C36DF3B" w14:textId="77777777" w:rsidTr="00DF59FA">
        <w:trPr>
          <w:cantSplit/>
          <w:trHeight w:val="1972"/>
        </w:trPr>
        <w:tc>
          <w:tcPr>
            <w:tcW w:w="567" w:type="dxa"/>
          </w:tcPr>
          <w:p w14:paraId="69267AD6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14:paraId="04434ED2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Центральная,  осевая  и зеркальная симметрии</w:t>
            </w:r>
          </w:p>
        </w:tc>
        <w:tc>
          <w:tcPr>
            <w:tcW w:w="748" w:type="dxa"/>
          </w:tcPr>
          <w:p w14:paraId="2533710F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41850AB7" w14:textId="77777777" w:rsidR="001B2510" w:rsidRPr="00A1060C" w:rsidRDefault="001B2510" w:rsidP="001B251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отображение пространства на себя и в каком случае оно называется</w:t>
            </w:r>
            <w:r w:rsidR="0074187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14:paraId="27F8E626" w14:textId="77777777" w:rsidR="008C34AC" w:rsidRPr="00741879" w:rsidRDefault="001B2510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осевая симметрия, центральная симметрия, зеркальная симметрия обосновывать, что эти отображения пространства на себя являются движениями; привод</w:t>
            </w:r>
            <w:r w:rsidR="00741879">
              <w:rPr>
                <w:rFonts w:eastAsiaTheme="minorHAnsi"/>
                <w:sz w:val="20"/>
                <w:szCs w:val="20"/>
                <w:lang w:eastAsia="en-US"/>
              </w:rPr>
              <w:t>ить примеры использования движе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ний при обосновании равенства фигур</w:t>
            </w:r>
          </w:p>
        </w:tc>
        <w:tc>
          <w:tcPr>
            <w:tcW w:w="5244" w:type="dxa"/>
          </w:tcPr>
          <w:p w14:paraId="12A20737" w14:textId="77777777"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14:paraId="6CFB806D" w14:textId="77777777"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14:paraId="077ABF53" w14:textId="77777777"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14:paraId="0B0A9205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14:paraId="2F908C81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576AFDAA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3E924391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137D9BB1" w14:textId="77777777" w:rsidTr="00DF59FA">
        <w:trPr>
          <w:cantSplit/>
          <w:trHeight w:val="1972"/>
        </w:trPr>
        <w:tc>
          <w:tcPr>
            <w:tcW w:w="567" w:type="dxa"/>
          </w:tcPr>
          <w:p w14:paraId="301E8DD6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2127" w:type="dxa"/>
          </w:tcPr>
          <w:p w14:paraId="1F341573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Параллельный перенос</w:t>
            </w:r>
          </w:p>
        </w:tc>
        <w:tc>
          <w:tcPr>
            <w:tcW w:w="748" w:type="dxa"/>
          </w:tcPr>
          <w:p w14:paraId="2C2793ED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0562B8F4" w14:textId="77777777" w:rsidR="00AB6AB5" w:rsidRPr="00A1060C" w:rsidRDefault="00AB6AB5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отображение пространства на себя и в каком случае оно называется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14:paraId="375E118D" w14:textId="77777777" w:rsidR="008C34AC" w:rsidRPr="00A1060C" w:rsidRDefault="00AB6AB5" w:rsidP="00AB6AB5">
            <w:pPr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параллельный перенос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данный вектор; </w:t>
            </w:r>
          </w:p>
        </w:tc>
        <w:tc>
          <w:tcPr>
            <w:tcW w:w="5244" w:type="dxa"/>
          </w:tcPr>
          <w:p w14:paraId="2ED42ECE" w14:textId="77777777"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14:paraId="1D1473D9" w14:textId="77777777"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34AD0B99" w14:textId="77777777"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DA2B629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</w:tcPr>
          <w:p w14:paraId="16332AF9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44045179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74B65F94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274F8263" w14:textId="77777777" w:rsidTr="00DF59FA">
        <w:trPr>
          <w:cantSplit/>
          <w:trHeight w:val="1972"/>
        </w:trPr>
        <w:tc>
          <w:tcPr>
            <w:tcW w:w="567" w:type="dxa"/>
          </w:tcPr>
          <w:p w14:paraId="54CA9091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14:paraId="7A18FE83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Преобразования подобия</w:t>
            </w:r>
          </w:p>
        </w:tc>
        <w:tc>
          <w:tcPr>
            <w:tcW w:w="748" w:type="dxa"/>
          </w:tcPr>
          <w:p w14:paraId="2BE8E0C0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2002F4A7" w14:textId="77777777" w:rsidR="00E435CB" w:rsidRPr="00A1060C" w:rsidRDefault="00E435CB" w:rsidP="00E435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центральное подобие (гомотетия) и какими свойствами оно обладает,</w:t>
            </w:r>
          </w:p>
          <w:p w14:paraId="2C706869" w14:textId="77777777" w:rsidR="008C34AC" w:rsidRPr="004039C5" w:rsidRDefault="00E435CB" w:rsidP="004039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что такое преобразование подобия и как с его</w:t>
            </w:r>
            <w:r w:rsidR="004039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помощью вводится понятие подобных фигур</w:t>
            </w:r>
            <w:r w:rsidR="004039C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 пространстве</w:t>
            </w:r>
          </w:p>
        </w:tc>
        <w:tc>
          <w:tcPr>
            <w:tcW w:w="5244" w:type="dxa"/>
          </w:tcPr>
          <w:p w14:paraId="6F625165" w14:textId="77777777"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Коммуникативные :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14:paraId="29D973F2" w14:textId="77777777"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1641E641" w14:textId="77777777" w:rsidR="008C34AC" w:rsidRPr="00A1060C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92B0F32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03F2EB3A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14:paraId="1936BF81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14:paraId="645D6A83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14:paraId="6ECC1BB3" w14:textId="77777777" w:rsidR="008C34AC" w:rsidRPr="00A1060C" w:rsidRDefault="008C34AC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C34AC" w:rsidRPr="00A1060C" w14:paraId="0E7A690E" w14:textId="77777777" w:rsidTr="00DF59FA">
        <w:trPr>
          <w:cantSplit/>
          <w:trHeight w:val="1972"/>
        </w:trPr>
        <w:tc>
          <w:tcPr>
            <w:tcW w:w="567" w:type="dxa"/>
          </w:tcPr>
          <w:p w14:paraId="3049DA38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14:paraId="1C457069" w14:textId="77777777" w:rsidR="008C34AC" w:rsidRPr="00A1060C" w:rsidRDefault="008C34AC" w:rsidP="00B7320B">
            <w:pPr>
              <w:rPr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трольная работа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14:paraId="2EF62C5C" w14:textId="77777777" w:rsidR="008C34AC" w:rsidRPr="00A1060C" w:rsidRDefault="008C34AC" w:rsidP="00A7530F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35109273" w14:textId="77777777" w:rsidR="008C34AC" w:rsidRPr="00A1060C" w:rsidRDefault="008C34AC" w:rsidP="00A7530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14:paraId="57CF1520" w14:textId="77777777"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3E6A542D" w14:textId="77777777"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102C1D3D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076A6D4D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EFE909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CBAB60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14:paraId="1E6A0DAB" w14:textId="77777777" w:rsidTr="00DF59FA">
        <w:trPr>
          <w:cantSplit/>
          <w:trHeight w:val="1972"/>
        </w:trPr>
        <w:tc>
          <w:tcPr>
            <w:tcW w:w="567" w:type="dxa"/>
          </w:tcPr>
          <w:p w14:paraId="091CF623" w14:textId="77777777" w:rsidR="008C34AC" w:rsidRPr="00A1060C" w:rsidRDefault="008B4FB0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14:paraId="371B4B19" w14:textId="77777777" w:rsidR="008C34AC" w:rsidRPr="00A1060C" w:rsidRDefault="008C34AC" w:rsidP="00323677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Зачет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14:paraId="2D1CC245" w14:textId="77777777" w:rsidR="008C34AC" w:rsidRPr="00A1060C" w:rsidRDefault="008C34AC" w:rsidP="00A7530F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43558FC8" w14:textId="77777777" w:rsidR="008C34AC" w:rsidRPr="00A1060C" w:rsidRDefault="008C34AC" w:rsidP="00A7530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14:paraId="4479C6C5" w14:textId="77777777"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14:paraId="0ECB489D" w14:textId="77777777"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27AD68BB" w14:textId="77777777" w:rsidR="008C34AC" w:rsidRPr="00A1060C" w:rsidRDefault="008C34AC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297A287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</w:tcPr>
          <w:p w14:paraId="4E42F1A7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3D80FC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8A4446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C34AC" w:rsidRPr="00A1060C" w14:paraId="76793812" w14:textId="77777777" w:rsidTr="00DF59FA">
        <w:trPr>
          <w:cantSplit/>
          <w:trHeight w:val="699"/>
        </w:trPr>
        <w:tc>
          <w:tcPr>
            <w:tcW w:w="567" w:type="dxa"/>
          </w:tcPr>
          <w:p w14:paraId="659B2399" w14:textId="77777777"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BB1938E" w14:textId="77777777" w:rsidR="008C34AC" w:rsidRPr="00A1060C" w:rsidRDefault="008C34AC" w:rsidP="00930488">
            <w:pPr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Заключительное повторение при подготовке и </w:t>
            </w:r>
            <w:r w:rsidRPr="00A1060C">
              <w:rPr>
                <w:rStyle w:val="StrongEmphasis"/>
                <w:sz w:val="20"/>
                <w:szCs w:val="20"/>
              </w:rPr>
              <w:t xml:space="preserve"> итоговой  аттестации по геометрии </w:t>
            </w:r>
            <w:r w:rsidRPr="00A1060C">
              <w:rPr>
                <w:b/>
                <w:sz w:val="20"/>
                <w:szCs w:val="20"/>
              </w:rPr>
              <w:t>(1</w:t>
            </w:r>
            <w:r w:rsidR="00930488">
              <w:rPr>
                <w:b/>
                <w:sz w:val="20"/>
                <w:szCs w:val="20"/>
              </w:rPr>
              <w:t>1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748" w:type="dxa"/>
          </w:tcPr>
          <w:p w14:paraId="36766270" w14:textId="77777777" w:rsidR="008C34AC" w:rsidRPr="00A1060C" w:rsidRDefault="008C34AC" w:rsidP="002E693E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</w:tcPr>
          <w:p w14:paraId="76AB30D6" w14:textId="77777777" w:rsidR="008C34AC" w:rsidRPr="00A1060C" w:rsidRDefault="008C34AC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207D6CE4" w14:textId="77777777" w:rsidR="008C34AC" w:rsidRPr="00A1060C" w:rsidRDefault="008C34AC" w:rsidP="00A7530F">
            <w:pPr>
              <w:rPr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6C73715" w14:textId="77777777" w:rsidR="008C34AC" w:rsidRPr="00A1060C" w:rsidRDefault="008C34AC" w:rsidP="00A7530F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0" w:type="dxa"/>
          </w:tcPr>
          <w:p w14:paraId="2398C259" w14:textId="77777777" w:rsidR="008C34AC" w:rsidRPr="00A1060C" w:rsidRDefault="008C34AC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64A022" w14:textId="77777777" w:rsidR="008C34AC" w:rsidRPr="00A1060C" w:rsidRDefault="008C34AC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5FFCFC" w14:textId="77777777" w:rsidR="008C34AC" w:rsidRPr="00A1060C" w:rsidRDefault="008C34AC" w:rsidP="002E693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8C34AC" w:rsidRPr="00A1060C" w14:paraId="4865A085" w14:textId="77777777" w:rsidTr="00DF59FA">
        <w:trPr>
          <w:cantSplit/>
          <w:trHeight w:val="2841"/>
        </w:trPr>
        <w:tc>
          <w:tcPr>
            <w:tcW w:w="567" w:type="dxa"/>
          </w:tcPr>
          <w:p w14:paraId="2368F34A" w14:textId="77777777" w:rsidR="008C34AC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127" w:type="dxa"/>
          </w:tcPr>
          <w:p w14:paraId="0C4A3554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«Аксиомы стереометрии»</w:t>
            </w:r>
          </w:p>
        </w:tc>
        <w:tc>
          <w:tcPr>
            <w:tcW w:w="748" w:type="dxa"/>
          </w:tcPr>
          <w:p w14:paraId="15EC8A05" w14:textId="77777777"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3647" w:type="dxa"/>
          </w:tcPr>
          <w:p w14:paraId="2E77A5A1" w14:textId="77777777" w:rsidR="008C34AC" w:rsidRPr="00A1060C" w:rsidRDefault="008C34AC" w:rsidP="002E693E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14:paraId="3F19D3BA" w14:textId="77777777"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14:paraId="5CDC4FEC" w14:textId="77777777"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0AF30A46" w14:textId="77777777" w:rsidR="008C34AC" w:rsidRPr="00A1060C" w:rsidRDefault="008C34AC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8DDC45F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</w:tcPr>
          <w:p w14:paraId="5EC3390A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702E3F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AD2CC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14:paraId="14AB024F" w14:textId="77777777" w:rsidTr="00DF59FA">
        <w:trPr>
          <w:cantSplit/>
          <w:trHeight w:val="2683"/>
        </w:trPr>
        <w:tc>
          <w:tcPr>
            <w:tcW w:w="567" w:type="dxa"/>
          </w:tcPr>
          <w:p w14:paraId="7DCBF8F0" w14:textId="77777777"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</w:t>
            </w:r>
          </w:p>
          <w:p w14:paraId="1519FB3D" w14:textId="77777777"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14:paraId="20C803F1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14:paraId="344BF18B" w14:textId="77777777"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607E35CA" w14:textId="77777777" w:rsidR="008C34AC" w:rsidRPr="00A1060C" w:rsidRDefault="008C34AC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14:paraId="64E26D7B" w14:textId="77777777" w:rsidR="008C34AC" w:rsidRPr="00A1060C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 :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14:paraId="5D8F057D" w14:textId="77777777"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52D26546" w14:textId="77777777" w:rsidR="008C34AC" w:rsidRPr="00A1060C" w:rsidRDefault="008C34AC" w:rsidP="00A7530F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C84189A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22B0B48C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14:paraId="700B2836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129926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8A38A0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14:paraId="5BBD56B8" w14:textId="77777777" w:rsidTr="00DF59FA">
        <w:trPr>
          <w:cantSplit/>
          <w:trHeight w:val="2691"/>
        </w:trPr>
        <w:tc>
          <w:tcPr>
            <w:tcW w:w="567" w:type="dxa"/>
          </w:tcPr>
          <w:p w14:paraId="7F843C4E" w14:textId="77777777"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</w:t>
            </w:r>
          </w:p>
          <w:p w14:paraId="0F0A719A" w14:textId="77777777"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14:paraId="1EB4DEC3" w14:textId="77777777" w:rsidR="008C34AC" w:rsidRPr="00A1060C" w:rsidRDefault="008C34AC" w:rsidP="002E693E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14:paraId="1BD2B310" w14:textId="77777777"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7D2C2694" w14:textId="77777777" w:rsidR="008C34AC" w:rsidRPr="00A1060C" w:rsidRDefault="008C34AC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14:paraId="21D0FDB2" w14:textId="77777777"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69A147F0" w14:textId="77777777"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6B51BDD1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39EBEFE4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5EC623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E3EB0D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14:paraId="2577BF77" w14:textId="77777777" w:rsidTr="00DF59FA">
        <w:trPr>
          <w:cantSplit/>
          <w:trHeight w:val="2691"/>
        </w:trPr>
        <w:tc>
          <w:tcPr>
            <w:tcW w:w="567" w:type="dxa"/>
          </w:tcPr>
          <w:p w14:paraId="09B4BA92" w14:textId="77777777"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63,</w:t>
            </w:r>
          </w:p>
          <w:p w14:paraId="756631D3" w14:textId="77777777"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</w:tcPr>
          <w:p w14:paraId="6C927418" w14:textId="77777777" w:rsidR="008C34AC" w:rsidRPr="00A1060C" w:rsidRDefault="008C34AC" w:rsidP="00CE13D1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14:paraId="497CB414" w14:textId="77777777" w:rsidR="008C34AC" w:rsidRPr="00A1060C" w:rsidRDefault="008C34AC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50154ABE" w14:textId="77777777" w:rsidR="008C34AC" w:rsidRPr="00A1060C" w:rsidRDefault="008C34AC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14:paraId="5BE12EF1" w14:textId="77777777" w:rsidR="008C34AC" w:rsidRPr="00A1060C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14:paraId="68D2BE2C" w14:textId="77777777" w:rsidR="008C34AC" w:rsidRPr="00A1060C" w:rsidRDefault="008C34AC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14:paraId="77D68A07" w14:textId="77777777" w:rsidR="008C34AC" w:rsidRPr="00A1060C" w:rsidRDefault="008C34AC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14:paraId="7C7A2BE5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F2EC0B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566BF1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14:paraId="26128737" w14:textId="77777777" w:rsidTr="00DF59FA">
        <w:trPr>
          <w:cantSplit/>
          <w:trHeight w:val="2691"/>
        </w:trPr>
        <w:tc>
          <w:tcPr>
            <w:tcW w:w="567" w:type="dxa"/>
          </w:tcPr>
          <w:p w14:paraId="7DF8F392" w14:textId="77777777"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</w:t>
            </w:r>
          </w:p>
          <w:p w14:paraId="52A522D9" w14:textId="77777777"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14:paraId="2436AD95" w14:textId="77777777" w:rsidR="008C34AC" w:rsidRPr="00A1060C" w:rsidRDefault="008C34AC" w:rsidP="00A16B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«Цилиндр.Конус Шар»</w:t>
            </w:r>
          </w:p>
        </w:tc>
        <w:tc>
          <w:tcPr>
            <w:tcW w:w="748" w:type="dxa"/>
          </w:tcPr>
          <w:p w14:paraId="60AE034B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0EC1501B" w14:textId="77777777" w:rsidR="008C34AC" w:rsidRPr="00A1060C" w:rsidRDefault="008C34AC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14:paraId="292AD8F4" w14:textId="77777777"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14:paraId="6BD1C482" w14:textId="77777777"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696C8E15" w14:textId="77777777" w:rsidR="008C34AC" w:rsidRPr="00A1060C" w:rsidRDefault="008C34AC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493BA56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80" w:type="dxa"/>
          </w:tcPr>
          <w:p w14:paraId="32602EA3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EA024D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70AB4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8C34AC" w:rsidRPr="00A1060C" w14:paraId="7BA74F1C" w14:textId="77777777" w:rsidTr="00DF59FA">
        <w:trPr>
          <w:cantSplit/>
          <w:trHeight w:val="2691"/>
        </w:trPr>
        <w:tc>
          <w:tcPr>
            <w:tcW w:w="567" w:type="dxa"/>
          </w:tcPr>
          <w:p w14:paraId="2FDA0B12" w14:textId="77777777" w:rsidR="008C34A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</w:t>
            </w:r>
          </w:p>
          <w:p w14:paraId="5AE76CF5" w14:textId="77777777" w:rsidR="00805667" w:rsidRPr="00A1060C" w:rsidRDefault="00805667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14:paraId="7B4BCE6A" w14:textId="77777777" w:rsidR="008C34AC" w:rsidRPr="00A1060C" w:rsidRDefault="008C34AC" w:rsidP="00A16B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Объемы тел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748" w:type="dxa"/>
          </w:tcPr>
          <w:p w14:paraId="263AA96D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3647" w:type="dxa"/>
          </w:tcPr>
          <w:p w14:paraId="33828A3F" w14:textId="77777777" w:rsidR="008C34AC" w:rsidRPr="00A1060C" w:rsidRDefault="008C34AC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14:paraId="31FE6FF3" w14:textId="77777777" w:rsidR="008C34AC" w:rsidRPr="00A1060C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Коммуникативные :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14:paraId="091987AF" w14:textId="77777777" w:rsidR="008C34AC" w:rsidRPr="00A1060C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14:paraId="33770636" w14:textId="77777777" w:rsidR="008C34AC" w:rsidRPr="00A1060C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83623F3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14:paraId="500E156A" w14:textId="77777777" w:rsidR="008C34AC" w:rsidRPr="00A1060C" w:rsidRDefault="008C34AC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14:paraId="47587254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26CCCB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8B5E24" w14:textId="77777777" w:rsidR="008C34AC" w:rsidRPr="00A1060C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</w:tbl>
    <w:p w14:paraId="5C92E2AD" w14:textId="77777777" w:rsidR="005014AB" w:rsidRDefault="005014AB" w:rsidP="005014AB">
      <w:pPr>
        <w:rPr>
          <w:b/>
        </w:rPr>
      </w:pPr>
      <w:r>
        <w:rPr>
          <w:b/>
        </w:rPr>
        <w:t>Описание материально-технического обеспечения образовательного процесса :</w:t>
      </w:r>
    </w:p>
    <w:p w14:paraId="0A0EEA48" w14:textId="77777777" w:rsidR="005014AB" w:rsidRDefault="005014AB" w:rsidP="005014AB">
      <w:pPr>
        <w:rPr>
          <w:b/>
        </w:rPr>
      </w:pPr>
    </w:p>
    <w:p w14:paraId="793E810D" w14:textId="77777777" w:rsidR="005014AB" w:rsidRDefault="005014AB" w:rsidP="005014AB">
      <w:pPr>
        <w:pStyle w:val="af2"/>
      </w:pPr>
      <w:r>
        <w:rPr>
          <w:b/>
          <w:bCs/>
          <w:color w:val="000000"/>
        </w:rPr>
        <w:t>Используемый учебно-методический комплект:</w:t>
      </w:r>
      <w:r>
        <w:rPr>
          <w:color w:val="000000"/>
        </w:rPr>
        <w:t xml:space="preserve"> </w:t>
      </w:r>
    </w:p>
    <w:p w14:paraId="6DE9D910" w14:textId="77777777" w:rsidR="005014AB" w:rsidRDefault="005014AB" w:rsidP="005014AB">
      <w:r>
        <w:t>1.  Л.С.Атанасян,В.Ф. Бутузов и др. «Геометрия»-учебник для 10-11 классов общеобразовательных учреждений.-Москва:Просвещение,2016г</w:t>
      </w:r>
    </w:p>
    <w:p w14:paraId="3F393911" w14:textId="77777777" w:rsidR="005014AB" w:rsidRDefault="005014AB" w:rsidP="005014AB">
      <w:r>
        <w:lastRenderedPageBreak/>
        <w:t>2.С.М.Саакян,В.Ф.Бутузов «Геометрия10-11классы. «Поурочные разработки» -учебное пособие для общеобразовательных учреждений.-Москва.Просвещение,2015</w:t>
      </w:r>
    </w:p>
    <w:p w14:paraId="114F1D91" w14:textId="77777777" w:rsidR="005014AB" w:rsidRDefault="005014AB" w:rsidP="005014AB">
      <w:pPr>
        <w:rPr>
          <w:b/>
        </w:rPr>
      </w:pPr>
    </w:p>
    <w:p w14:paraId="232DF5BB" w14:textId="77777777" w:rsidR="005014AB" w:rsidRDefault="005014AB" w:rsidP="005014AB">
      <w:pPr>
        <w:shd w:val="clear" w:color="auto" w:fill="FFFFFF"/>
        <w:tabs>
          <w:tab w:val="left" w:pos="0"/>
        </w:tabs>
        <w:spacing w:before="134"/>
      </w:pPr>
      <w:r>
        <w:rPr>
          <w:b/>
        </w:rPr>
        <w:t>Дополнительные пособия для учителя и учащихся:</w:t>
      </w:r>
    </w:p>
    <w:p w14:paraId="3538C74C" w14:textId="77777777" w:rsidR="005014AB" w:rsidRDefault="005014AB" w:rsidP="005014AB">
      <w:pPr>
        <w:numPr>
          <w:ilvl w:val="0"/>
          <w:numId w:val="17"/>
        </w:numPr>
      </w:pPr>
      <w:r>
        <w:t>ЕГЭ – 202</w:t>
      </w:r>
      <w:r w:rsidR="00A57716">
        <w:t>4</w:t>
      </w:r>
      <w:r>
        <w:t xml:space="preserve"> . Математика: типовые экзаменационные варианты: 30 вариантов/под ред. А.Л.Семёнова, И.В. Ященко. – М.: Национальное образование, 2020. – 240 с. – (ЕГЭ-2021. ФИПИ – школе) </w:t>
      </w:r>
    </w:p>
    <w:p w14:paraId="5E428992" w14:textId="77777777" w:rsidR="005014AB" w:rsidRDefault="005014AB" w:rsidP="005014AB">
      <w:pPr>
        <w:numPr>
          <w:ilvl w:val="0"/>
          <w:numId w:val="17"/>
        </w:numPr>
      </w:pPr>
      <w:r>
        <w:t>ЕГЭ – 201</w:t>
      </w:r>
      <w:r w:rsidR="00A57716">
        <w:t>4</w:t>
      </w:r>
      <w:r>
        <w:t xml:space="preserve"> . Математика: типовые экзаменационные варианты: 30 вариантов/под ред. А.Л.Семёнова, И.В. Ященко. – М.: Национальное образование, 2019. – 240 с. – (ЕГЭ-2020. ФИПИ – школе) </w:t>
      </w:r>
    </w:p>
    <w:p w14:paraId="39A49383" w14:textId="77777777" w:rsidR="005014AB" w:rsidRDefault="005014AB" w:rsidP="005014AB">
      <w:pPr>
        <w:numPr>
          <w:ilvl w:val="0"/>
          <w:numId w:val="17"/>
        </w:numPr>
      </w:pPr>
      <w:r>
        <w:t>ЕГЭ – 202</w:t>
      </w:r>
      <w:r w:rsidR="00A57716">
        <w:t>4</w:t>
      </w:r>
      <w:r>
        <w:t xml:space="preserve"> . Математика: типовые экзаменационные варианты: 36 вариантов/под ред. И.В. Ященко. – М.: Национальное образование, 2020. – 224 с. – (ЕГЭ-2020. ФИПИ – школе)</w:t>
      </w:r>
    </w:p>
    <w:p w14:paraId="79BBCA86" w14:textId="77777777" w:rsidR="005014AB" w:rsidRDefault="005014AB" w:rsidP="005014AB">
      <w:pPr>
        <w:numPr>
          <w:ilvl w:val="0"/>
          <w:numId w:val="17"/>
        </w:numPr>
      </w:pPr>
      <w:r>
        <w:t>В.А.Яровенко «Поурочные разработки по геометрии»к учебному комплекту Л.С.Атанасян и др.- М. Вако 20</w:t>
      </w:r>
      <w:r w:rsidR="00A57716">
        <w:t>20</w:t>
      </w:r>
      <w:r>
        <w:t>.</w:t>
      </w:r>
    </w:p>
    <w:p w14:paraId="345570E4" w14:textId="77777777" w:rsidR="005014AB" w:rsidRDefault="005014AB" w:rsidP="005014AB">
      <w:pPr>
        <w:rPr>
          <w:b/>
        </w:rPr>
      </w:pPr>
    </w:p>
    <w:p w14:paraId="4CD89832" w14:textId="77777777" w:rsidR="005014AB" w:rsidRDefault="005014AB" w:rsidP="005014AB">
      <w:pPr>
        <w:ind w:left="644"/>
      </w:pPr>
    </w:p>
    <w:p w14:paraId="2C5386F0" w14:textId="77777777" w:rsidR="005014AB" w:rsidRDefault="005014AB" w:rsidP="005014AB">
      <w:pPr>
        <w:rPr>
          <w:sz w:val="22"/>
          <w:szCs w:val="22"/>
        </w:rPr>
      </w:pPr>
      <w:r>
        <w:rPr>
          <w:b/>
        </w:rPr>
        <w:t xml:space="preserve"> Электронные образовательные ресурсы :</w:t>
      </w:r>
    </w:p>
    <w:p w14:paraId="1B6C77B0" w14:textId="77777777" w:rsidR="00965A45" w:rsidRDefault="005014AB" w:rsidP="005014AB">
      <w:r>
        <w:rPr>
          <w:sz w:val="22"/>
          <w:szCs w:val="22"/>
        </w:rPr>
        <w:t xml:space="preserve"> Ресурсы интернета интернет-сайт: </w:t>
      </w:r>
      <w:hyperlink r:id="rId7" w:anchor="_blank" w:history="1">
        <w:r>
          <w:rPr>
            <w:rStyle w:val="a5"/>
            <w:sz w:val="22"/>
            <w:szCs w:val="22"/>
          </w:rPr>
          <w:t>http://fcior.edu.ru</w:t>
        </w:r>
      </w:hyperlink>
    </w:p>
    <w:p w14:paraId="2B384DE4" w14:textId="77777777" w:rsidR="005014AB" w:rsidRDefault="005014AB" w:rsidP="005014AB">
      <w:pPr>
        <w:widowControl w:val="0"/>
        <w:numPr>
          <w:ilvl w:val="0"/>
          <w:numId w:val="18"/>
        </w:numPr>
        <w:tabs>
          <w:tab w:val="left" w:pos="366"/>
        </w:tabs>
        <w:suppressAutoHyphens w:val="0"/>
        <w:spacing w:line="288" w:lineRule="exact"/>
        <w:jc w:val="both"/>
      </w:pPr>
      <w:r>
        <w:t xml:space="preserve">Министерство образования РФ: </w:t>
      </w:r>
      <w:hyperlink r:id="rId8" w:history="1">
        <w:r>
          <w:rPr>
            <w:rStyle w:val="a5"/>
          </w:rPr>
          <w:t>http://www.ed.gov.ru/</w:t>
        </w:r>
      </w:hyperlink>
      <w:r w:rsidRPr="001E0D00">
        <w:rPr>
          <w:lang w:eastAsia="en-US" w:bidi="en-US"/>
        </w:rPr>
        <w:t xml:space="preserve"> </w:t>
      </w:r>
      <w:r>
        <w:t xml:space="preserve">; </w:t>
      </w:r>
      <w:hyperlink r:id="rId9" w:history="1">
        <w:r>
          <w:rPr>
            <w:rStyle w:val="a5"/>
          </w:rPr>
          <w:t>http://www.edu.n</w:t>
        </w:r>
      </w:hyperlink>
      <w:r>
        <w:rPr>
          <w:lang w:val="en-US" w:eastAsia="en-US" w:bidi="en-US"/>
        </w:rPr>
        <w:t>l</w:t>
      </w:r>
    </w:p>
    <w:p w14:paraId="2A10EB16" w14:textId="77777777" w:rsidR="005014AB" w:rsidRDefault="005014AB" w:rsidP="005014AB">
      <w:pPr>
        <w:widowControl w:val="0"/>
        <w:numPr>
          <w:ilvl w:val="0"/>
          <w:numId w:val="18"/>
        </w:numPr>
        <w:tabs>
          <w:tab w:val="left" w:pos="366"/>
          <w:tab w:val="left" w:pos="4378"/>
        </w:tabs>
        <w:suppressAutoHyphens w:val="0"/>
        <w:spacing w:line="288" w:lineRule="exact"/>
        <w:jc w:val="both"/>
      </w:pPr>
      <w:r>
        <w:t xml:space="preserve">Тестирование </w:t>
      </w:r>
      <w:r>
        <w:rPr>
          <w:lang w:val="en-US" w:eastAsia="en-US" w:bidi="en-US"/>
        </w:rPr>
        <w:t>online</w:t>
      </w:r>
      <w:r w:rsidRPr="001E0D00">
        <w:rPr>
          <w:lang w:eastAsia="en-US" w:bidi="en-US"/>
        </w:rPr>
        <w:t xml:space="preserve">: </w:t>
      </w:r>
      <w:r>
        <w:rPr>
          <w:rStyle w:val="21pt"/>
        </w:rPr>
        <w:t>5-11</w:t>
      </w:r>
      <w:r>
        <w:t xml:space="preserve"> классы:</w:t>
      </w:r>
      <w:r>
        <w:tab/>
      </w:r>
      <w:hyperlink r:id="rId10" w:history="1">
        <w:r>
          <w:rPr>
            <w:rStyle w:val="a5"/>
          </w:rPr>
          <w:t>http://www.kokch.kts.ru/cdo</w:t>
        </w:r>
      </w:hyperlink>
    </w:p>
    <w:p w14:paraId="66177ADD" w14:textId="77777777" w:rsidR="005014AB" w:rsidRDefault="005014AB" w:rsidP="005014AB">
      <w:pPr>
        <w:widowControl w:val="0"/>
        <w:numPr>
          <w:ilvl w:val="0"/>
          <w:numId w:val="18"/>
        </w:numPr>
        <w:tabs>
          <w:tab w:val="left" w:pos="366"/>
        </w:tabs>
        <w:suppressAutoHyphens w:val="0"/>
        <w:spacing w:line="288" w:lineRule="exact"/>
        <w:jc w:val="both"/>
      </w:pPr>
      <w:r>
        <w:t xml:space="preserve">Сеть творческих учителей: </w:t>
      </w:r>
      <w:hyperlink r:id="rId11" w:history="1">
        <w:r>
          <w:rPr>
            <w:rStyle w:val="a5"/>
          </w:rPr>
          <w:t>http://it-n.ru/com</w:t>
        </w:r>
      </w:hyperlink>
      <w:r>
        <w:rPr>
          <w:lang w:val="en-US" w:eastAsia="en-US" w:bidi="en-US"/>
        </w:rPr>
        <w:t>m</w:t>
      </w:r>
      <w:r>
        <w:rPr>
          <w:rStyle w:val="23"/>
        </w:rPr>
        <w:t>imities</w:t>
      </w:r>
      <w:r w:rsidRPr="005014AB">
        <w:rPr>
          <w:rStyle w:val="23"/>
          <w:lang w:val="ru-RU"/>
        </w:rPr>
        <w:t>.</w:t>
      </w:r>
      <w:r>
        <w:rPr>
          <w:rStyle w:val="23"/>
        </w:rPr>
        <w:t>aspx</w:t>
      </w:r>
      <w:r w:rsidRPr="005014AB">
        <w:rPr>
          <w:rStyle w:val="23"/>
          <w:lang w:val="ru-RU"/>
        </w:rPr>
        <w:t>7</w:t>
      </w:r>
      <w:r>
        <w:rPr>
          <w:rStyle w:val="23"/>
        </w:rPr>
        <w:t>eat</w:t>
      </w:r>
      <w:r w:rsidRPr="005014AB">
        <w:rPr>
          <w:rStyle w:val="23"/>
          <w:lang w:val="ru-RU"/>
        </w:rPr>
        <w:t xml:space="preserve"> </w:t>
      </w:r>
      <w:r>
        <w:rPr>
          <w:rStyle w:val="23"/>
        </w:rPr>
        <w:t>no</w:t>
      </w:r>
      <w:r w:rsidRPr="005014AB">
        <w:rPr>
          <w:rStyle w:val="23"/>
          <w:lang w:val="ru-RU"/>
        </w:rPr>
        <w:t>=45</w:t>
      </w:r>
      <w:r w:rsidRPr="005014AB">
        <w:rPr>
          <w:rStyle w:val="23"/>
          <w:lang w:val="ru-RU" w:bidi="ru-RU"/>
        </w:rPr>
        <w:t>1</w:t>
      </w:r>
      <w:r w:rsidRPr="005014AB">
        <w:rPr>
          <w:rStyle w:val="23"/>
          <w:lang w:val="ru-RU"/>
        </w:rPr>
        <w:t>0&amp;</w:t>
      </w:r>
      <w:r>
        <w:rPr>
          <w:rStyle w:val="23"/>
        </w:rPr>
        <w:t>tmpl</w:t>
      </w:r>
      <w:r w:rsidRPr="005014AB">
        <w:rPr>
          <w:rStyle w:val="23"/>
          <w:lang w:val="ru-RU"/>
        </w:rPr>
        <w:t>=</w:t>
      </w:r>
      <w:r>
        <w:rPr>
          <w:rStyle w:val="23"/>
        </w:rPr>
        <w:t>com</w:t>
      </w:r>
      <w:r w:rsidRPr="001E0D00">
        <w:rPr>
          <w:lang w:eastAsia="en-US" w:bidi="en-US"/>
        </w:rPr>
        <w:t xml:space="preserve"> </w:t>
      </w:r>
      <w:r>
        <w:t>,</w:t>
      </w:r>
    </w:p>
    <w:p w14:paraId="2DD16241" w14:textId="77777777" w:rsidR="005014AB" w:rsidRDefault="005014AB" w:rsidP="005014AB">
      <w:pPr>
        <w:widowControl w:val="0"/>
        <w:numPr>
          <w:ilvl w:val="0"/>
          <w:numId w:val="18"/>
        </w:numPr>
        <w:tabs>
          <w:tab w:val="left" w:pos="366"/>
        </w:tabs>
        <w:suppressAutoHyphens w:val="0"/>
        <w:spacing w:line="288" w:lineRule="exact"/>
        <w:jc w:val="both"/>
      </w:pPr>
      <w:r>
        <w:t xml:space="preserve">Новые технологии в образовании: </w:t>
      </w:r>
      <w:hyperlink r:id="rId12" w:history="1">
        <w:r>
          <w:rPr>
            <w:rStyle w:val="a5"/>
          </w:rPr>
          <w:t>http://edu.secna.ru/main</w:t>
        </w:r>
      </w:hyperlink>
    </w:p>
    <w:p w14:paraId="54B315A7" w14:textId="77777777" w:rsidR="005014AB" w:rsidRDefault="005014AB" w:rsidP="005014AB">
      <w:pPr>
        <w:widowControl w:val="0"/>
        <w:numPr>
          <w:ilvl w:val="0"/>
          <w:numId w:val="18"/>
        </w:numPr>
        <w:tabs>
          <w:tab w:val="left" w:pos="366"/>
        </w:tabs>
        <w:suppressAutoHyphens w:val="0"/>
        <w:spacing w:line="288" w:lineRule="exact"/>
        <w:jc w:val="both"/>
      </w:pPr>
      <w:r>
        <w:t xml:space="preserve">Путеводитель «В мире науки» для школьников: </w:t>
      </w:r>
      <w:hyperlink r:id="rId13" w:history="1">
        <w:r>
          <w:rPr>
            <w:rStyle w:val="a5"/>
          </w:rPr>
          <w:t>http://www.uic.ssu.samara.r</w:t>
        </w:r>
      </w:hyperlink>
      <w:r>
        <w:rPr>
          <w:lang w:val="en-US" w:eastAsia="en-US" w:bidi="en-US"/>
        </w:rPr>
        <w:t>u</w:t>
      </w:r>
    </w:p>
    <w:p w14:paraId="755290CA" w14:textId="77777777" w:rsidR="005014AB" w:rsidRDefault="005014AB" w:rsidP="005014AB">
      <w:pPr>
        <w:widowControl w:val="0"/>
        <w:numPr>
          <w:ilvl w:val="0"/>
          <w:numId w:val="18"/>
        </w:numPr>
        <w:tabs>
          <w:tab w:val="left" w:pos="366"/>
        </w:tabs>
        <w:suppressAutoHyphens w:val="0"/>
        <w:spacing w:line="288" w:lineRule="exact"/>
        <w:jc w:val="both"/>
      </w:pPr>
      <w:r>
        <w:t xml:space="preserve">Мегаэнциклопедия Кирилла и Мефодия: </w:t>
      </w:r>
      <w:hyperlink r:id="rId14" w:history="1">
        <w:r>
          <w:rPr>
            <w:rStyle w:val="a5"/>
          </w:rPr>
          <w:t>http://mega.km.ru</w:t>
        </w:r>
      </w:hyperlink>
    </w:p>
    <w:p w14:paraId="7B898F83" w14:textId="77777777" w:rsidR="005014AB" w:rsidRDefault="005014AB" w:rsidP="005014AB">
      <w:pPr>
        <w:widowControl w:val="0"/>
        <w:numPr>
          <w:ilvl w:val="0"/>
          <w:numId w:val="18"/>
        </w:numPr>
        <w:tabs>
          <w:tab w:val="left" w:pos="366"/>
          <w:tab w:val="left" w:pos="5515"/>
        </w:tabs>
        <w:suppressAutoHyphens w:val="0"/>
        <w:spacing w:line="288" w:lineRule="exact"/>
        <w:jc w:val="both"/>
      </w:pPr>
      <w:r>
        <w:t xml:space="preserve">сайты «Энциклопедий»: </w:t>
      </w:r>
      <w:r>
        <w:rPr>
          <w:rStyle w:val="23"/>
        </w:rPr>
        <w:t>http</w:t>
      </w:r>
      <w:r w:rsidRPr="001E0D00">
        <w:rPr>
          <w:lang w:eastAsia="en-US" w:bidi="en-US"/>
        </w:rPr>
        <w:t>:/</w:t>
      </w:r>
      <w:r w:rsidRPr="005014AB">
        <w:rPr>
          <w:rStyle w:val="23"/>
          <w:lang w:val="ru-RU"/>
        </w:rPr>
        <w:t>/</w:t>
      </w:r>
      <w:hyperlink r:id="rId15" w:history="1">
        <w:r>
          <w:rPr>
            <w:rStyle w:val="a5"/>
          </w:rPr>
          <w:t>www.mbricon</w:t>
        </w:r>
      </w:hyperlink>
      <w:r w:rsidRPr="001E0D00">
        <w:rPr>
          <w:lang w:eastAsia="en-US" w:bidi="en-US"/>
        </w:rPr>
        <w:t>.</w:t>
      </w:r>
      <w:r>
        <w:rPr>
          <w:rStyle w:val="23"/>
        </w:rPr>
        <w:t>ru</w:t>
      </w:r>
      <w:r w:rsidRPr="005014AB">
        <w:rPr>
          <w:rStyle w:val="23"/>
          <w:lang w:val="ru-RU"/>
        </w:rPr>
        <w:t>/</w:t>
      </w:r>
      <w:r w:rsidRPr="001E0D00">
        <w:rPr>
          <w:lang w:eastAsia="en-US" w:bidi="en-US"/>
        </w:rPr>
        <w:t>:</w:t>
      </w:r>
      <w:r w:rsidRPr="001E0D00">
        <w:rPr>
          <w:lang w:eastAsia="en-US" w:bidi="en-US"/>
        </w:rPr>
        <w:tab/>
      </w:r>
      <w:hyperlink r:id="rId16" w:history="1">
        <w:r>
          <w:rPr>
            <w:rStyle w:val="a5"/>
          </w:rPr>
          <w:t>http://www.enc</w:t>
        </w:r>
      </w:hyperlink>
      <w:r>
        <w:rPr>
          <w:lang w:val="en-US" w:eastAsia="en-US" w:bidi="en-US"/>
        </w:rPr>
        <w:t>v</w:t>
      </w:r>
      <w:r>
        <w:rPr>
          <w:rStyle w:val="23"/>
        </w:rPr>
        <w:t>c</w:t>
      </w:r>
      <w:r>
        <w:rPr>
          <w:lang w:val="en-US" w:eastAsia="en-US" w:bidi="en-US"/>
        </w:rPr>
        <w:t>l</w:t>
      </w:r>
      <w:r>
        <w:rPr>
          <w:rStyle w:val="23"/>
        </w:rPr>
        <w:t>ope</w:t>
      </w:r>
      <w:r>
        <w:rPr>
          <w:lang w:val="en-US" w:eastAsia="en-US" w:bidi="en-US"/>
        </w:rPr>
        <w:t>d</w:t>
      </w:r>
      <w:r>
        <w:rPr>
          <w:rStyle w:val="23"/>
        </w:rPr>
        <w:t>ia</w:t>
      </w:r>
      <w:r w:rsidRPr="005014AB">
        <w:rPr>
          <w:rStyle w:val="23"/>
          <w:lang w:val="ru-RU"/>
        </w:rPr>
        <w:t>.</w:t>
      </w:r>
      <w:r>
        <w:rPr>
          <w:rStyle w:val="23"/>
        </w:rPr>
        <w:t>ru</w:t>
      </w:r>
    </w:p>
    <w:p w14:paraId="675397CA" w14:textId="77777777" w:rsidR="005014AB" w:rsidRDefault="005014AB" w:rsidP="005014AB">
      <w:pPr>
        <w:widowControl w:val="0"/>
        <w:numPr>
          <w:ilvl w:val="0"/>
          <w:numId w:val="18"/>
        </w:numPr>
        <w:tabs>
          <w:tab w:val="left" w:pos="366"/>
        </w:tabs>
        <w:suppressAutoHyphens w:val="0"/>
        <w:spacing w:line="288" w:lineRule="exact"/>
        <w:jc w:val="both"/>
      </w:pPr>
      <w:r>
        <w:t xml:space="preserve">сайт для самообразования и он-лайн тестирования: </w:t>
      </w:r>
      <w:hyperlink r:id="rId17" w:history="1">
        <w:r>
          <w:rPr>
            <w:rStyle w:val="a5"/>
          </w:rPr>
          <w:t>http://uztest.ru/</w:t>
        </w:r>
      </w:hyperlink>
    </w:p>
    <w:p w14:paraId="0CF2FC53" w14:textId="77777777" w:rsidR="005014AB" w:rsidRDefault="005014AB" w:rsidP="005014AB">
      <w:pPr>
        <w:widowControl w:val="0"/>
        <w:numPr>
          <w:ilvl w:val="0"/>
          <w:numId w:val="18"/>
        </w:numPr>
        <w:tabs>
          <w:tab w:val="left" w:pos="366"/>
        </w:tabs>
        <w:suppressAutoHyphens w:val="0"/>
        <w:spacing w:after="563" w:line="288" w:lineRule="exact"/>
        <w:jc w:val="both"/>
      </w:pPr>
      <w:r>
        <w:t xml:space="preserve">досье школьного учителя математики: </w:t>
      </w:r>
      <w:hyperlink r:id="rId18" w:history="1">
        <w:r>
          <w:rPr>
            <w:rStyle w:val="a5"/>
          </w:rPr>
          <w:t>http://www.mathvaz.nj/</w:t>
        </w:r>
      </w:hyperlink>
    </w:p>
    <w:p w14:paraId="60C6AAC2" w14:textId="77777777" w:rsidR="005014AB" w:rsidRPr="0002689A" w:rsidRDefault="005014AB" w:rsidP="005014AB">
      <w:pPr>
        <w:pStyle w:val="Textbody"/>
        <w:jc w:val="center"/>
        <w:rPr>
          <w:rStyle w:val="StrongEmphasis"/>
          <w:lang w:val="ru-RU"/>
        </w:rPr>
      </w:pPr>
    </w:p>
    <w:p w14:paraId="4091AD91" w14:textId="77777777" w:rsidR="005014AB" w:rsidRDefault="005014AB" w:rsidP="005014AB"/>
    <w:sectPr w:rsidR="005014AB" w:rsidSect="006A4B83">
      <w:pgSz w:w="16838" w:h="11906" w:orient="landscape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326F1474"/>
    <w:multiLevelType w:val="multilevel"/>
    <w:tmpl w:val="CC6E21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80050">
    <w:abstractNumId w:val="0"/>
  </w:num>
  <w:num w:numId="2" w16cid:durableId="716272524">
    <w:abstractNumId w:val="1"/>
  </w:num>
  <w:num w:numId="3" w16cid:durableId="2038920014">
    <w:abstractNumId w:val="2"/>
  </w:num>
  <w:num w:numId="4" w16cid:durableId="1663043646">
    <w:abstractNumId w:val="3"/>
  </w:num>
  <w:num w:numId="5" w16cid:durableId="20665997">
    <w:abstractNumId w:val="15"/>
  </w:num>
  <w:num w:numId="6" w16cid:durableId="467862644">
    <w:abstractNumId w:val="12"/>
  </w:num>
  <w:num w:numId="7" w16cid:durableId="935020195">
    <w:abstractNumId w:val="6"/>
  </w:num>
  <w:num w:numId="8" w16cid:durableId="702825597">
    <w:abstractNumId w:val="7"/>
  </w:num>
  <w:num w:numId="9" w16cid:durableId="857697033">
    <w:abstractNumId w:val="11"/>
  </w:num>
  <w:num w:numId="10" w16cid:durableId="15885712">
    <w:abstractNumId w:val="5"/>
  </w:num>
  <w:num w:numId="11" w16cid:durableId="855971276">
    <w:abstractNumId w:val="17"/>
  </w:num>
  <w:num w:numId="12" w16cid:durableId="338822806">
    <w:abstractNumId w:val="9"/>
  </w:num>
  <w:num w:numId="13" w16cid:durableId="1335842743">
    <w:abstractNumId w:val="8"/>
  </w:num>
  <w:num w:numId="14" w16cid:durableId="352414913">
    <w:abstractNumId w:val="14"/>
  </w:num>
  <w:num w:numId="15" w16cid:durableId="2047680086">
    <w:abstractNumId w:val="16"/>
  </w:num>
  <w:num w:numId="16" w16cid:durableId="738940171">
    <w:abstractNumId w:val="13"/>
  </w:num>
  <w:num w:numId="17" w16cid:durableId="1279264235">
    <w:abstractNumId w:val="4"/>
  </w:num>
  <w:num w:numId="18" w16cid:durableId="88159397">
    <w:abstractNumId w:val="10"/>
  </w:num>
  <w:num w:numId="19" w16cid:durableId="862983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422"/>
    <w:rsid w:val="0000033C"/>
    <w:rsid w:val="00011977"/>
    <w:rsid w:val="000325CD"/>
    <w:rsid w:val="00065A86"/>
    <w:rsid w:val="00095F77"/>
    <w:rsid w:val="000D29BC"/>
    <w:rsid w:val="000F001E"/>
    <w:rsid w:val="00111AFB"/>
    <w:rsid w:val="00112320"/>
    <w:rsid w:val="00136E5C"/>
    <w:rsid w:val="001467A9"/>
    <w:rsid w:val="00173B39"/>
    <w:rsid w:val="00176837"/>
    <w:rsid w:val="0018035F"/>
    <w:rsid w:val="00180B96"/>
    <w:rsid w:val="00184527"/>
    <w:rsid w:val="001A05A8"/>
    <w:rsid w:val="001B2510"/>
    <w:rsid w:val="001B28F0"/>
    <w:rsid w:val="001C751B"/>
    <w:rsid w:val="001D44BE"/>
    <w:rsid w:val="001D715B"/>
    <w:rsid w:val="001F7DEF"/>
    <w:rsid w:val="00201BB7"/>
    <w:rsid w:val="00210F23"/>
    <w:rsid w:val="00214CF0"/>
    <w:rsid w:val="0022017C"/>
    <w:rsid w:val="00220409"/>
    <w:rsid w:val="00241983"/>
    <w:rsid w:val="0025721A"/>
    <w:rsid w:val="00267490"/>
    <w:rsid w:val="002A53FE"/>
    <w:rsid w:val="002B0CD6"/>
    <w:rsid w:val="002D3785"/>
    <w:rsid w:val="002E693E"/>
    <w:rsid w:val="002E7695"/>
    <w:rsid w:val="002F071D"/>
    <w:rsid w:val="00311EA4"/>
    <w:rsid w:val="00315EFB"/>
    <w:rsid w:val="00317B26"/>
    <w:rsid w:val="00323677"/>
    <w:rsid w:val="003404D3"/>
    <w:rsid w:val="00366703"/>
    <w:rsid w:val="0038177C"/>
    <w:rsid w:val="00395BB7"/>
    <w:rsid w:val="003A3495"/>
    <w:rsid w:val="003C583B"/>
    <w:rsid w:val="003D744C"/>
    <w:rsid w:val="003E4E8F"/>
    <w:rsid w:val="003E500C"/>
    <w:rsid w:val="003E7A15"/>
    <w:rsid w:val="004039C5"/>
    <w:rsid w:val="00414D40"/>
    <w:rsid w:val="00441455"/>
    <w:rsid w:val="00443CB6"/>
    <w:rsid w:val="0045378D"/>
    <w:rsid w:val="004A1C97"/>
    <w:rsid w:val="004A78BD"/>
    <w:rsid w:val="004B065F"/>
    <w:rsid w:val="004B5797"/>
    <w:rsid w:val="004B68C5"/>
    <w:rsid w:val="004C32A0"/>
    <w:rsid w:val="004C348B"/>
    <w:rsid w:val="004D25CC"/>
    <w:rsid w:val="004D305A"/>
    <w:rsid w:val="005014AB"/>
    <w:rsid w:val="00501AB3"/>
    <w:rsid w:val="00522259"/>
    <w:rsid w:val="00523CDD"/>
    <w:rsid w:val="0053007D"/>
    <w:rsid w:val="00534E08"/>
    <w:rsid w:val="00540782"/>
    <w:rsid w:val="00552C29"/>
    <w:rsid w:val="00564295"/>
    <w:rsid w:val="00566D74"/>
    <w:rsid w:val="00583CD5"/>
    <w:rsid w:val="00585D1A"/>
    <w:rsid w:val="005A0EE0"/>
    <w:rsid w:val="005C0C8F"/>
    <w:rsid w:val="005C28F0"/>
    <w:rsid w:val="005D3A7E"/>
    <w:rsid w:val="005E4979"/>
    <w:rsid w:val="0060185F"/>
    <w:rsid w:val="00607AF4"/>
    <w:rsid w:val="00615480"/>
    <w:rsid w:val="0061565E"/>
    <w:rsid w:val="006229CD"/>
    <w:rsid w:val="00640CEE"/>
    <w:rsid w:val="00655F0E"/>
    <w:rsid w:val="00662153"/>
    <w:rsid w:val="0068223F"/>
    <w:rsid w:val="006949C7"/>
    <w:rsid w:val="006A02BA"/>
    <w:rsid w:val="006A4B83"/>
    <w:rsid w:val="006B3BFB"/>
    <w:rsid w:val="006F4495"/>
    <w:rsid w:val="00705D0D"/>
    <w:rsid w:val="00724C76"/>
    <w:rsid w:val="00741879"/>
    <w:rsid w:val="007436C5"/>
    <w:rsid w:val="00787422"/>
    <w:rsid w:val="007920FA"/>
    <w:rsid w:val="00795B8F"/>
    <w:rsid w:val="007B0CA2"/>
    <w:rsid w:val="007B3BE1"/>
    <w:rsid w:val="007C2D44"/>
    <w:rsid w:val="007D03F6"/>
    <w:rsid w:val="007D0FA5"/>
    <w:rsid w:val="007E05F4"/>
    <w:rsid w:val="00805667"/>
    <w:rsid w:val="00806CBD"/>
    <w:rsid w:val="00810289"/>
    <w:rsid w:val="008245B4"/>
    <w:rsid w:val="008369AB"/>
    <w:rsid w:val="00855018"/>
    <w:rsid w:val="00863FE2"/>
    <w:rsid w:val="008647C0"/>
    <w:rsid w:val="008664A6"/>
    <w:rsid w:val="0086664F"/>
    <w:rsid w:val="0087627E"/>
    <w:rsid w:val="00876B29"/>
    <w:rsid w:val="008A3021"/>
    <w:rsid w:val="008B0C1D"/>
    <w:rsid w:val="008B326B"/>
    <w:rsid w:val="008B4FB0"/>
    <w:rsid w:val="008C1144"/>
    <w:rsid w:val="008C34AC"/>
    <w:rsid w:val="008C5849"/>
    <w:rsid w:val="008D39EB"/>
    <w:rsid w:val="008E3161"/>
    <w:rsid w:val="008E3E45"/>
    <w:rsid w:val="008F240D"/>
    <w:rsid w:val="008F4B2E"/>
    <w:rsid w:val="00902DE7"/>
    <w:rsid w:val="0090737D"/>
    <w:rsid w:val="00930488"/>
    <w:rsid w:val="00935423"/>
    <w:rsid w:val="00965A45"/>
    <w:rsid w:val="009838D5"/>
    <w:rsid w:val="009913B7"/>
    <w:rsid w:val="009A6325"/>
    <w:rsid w:val="009B0279"/>
    <w:rsid w:val="009C2E99"/>
    <w:rsid w:val="009C7BA8"/>
    <w:rsid w:val="009D1D1E"/>
    <w:rsid w:val="00A01C35"/>
    <w:rsid w:val="00A1060C"/>
    <w:rsid w:val="00A120AE"/>
    <w:rsid w:val="00A16BD0"/>
    <w:rsid w:val="00A17FCB"/>
    <w:rsid w:val="00A30EFF"/>
    <w:rsid w:val="00A475A6"/>
    <w:rsid w:val="00A57716"/>
    <w:rsid w:val="00A675C6"/>
    <w:rsid w:val="00A727E5"/>
    <w:rsid w:val="00A73C75"/>
    <w:rsid w:val="00A7530F"/>
    <w:rsid w:val="00A841F0"/>
    <w:rsid w:val="00A93B86"/>
    <w:rsid w:val="00AB4AB3"/>
    <w:rsid w:val="00AB6AB5"/>
    <w:rsid w:val="00AB6BDA"/>
    <w:rsid w:val="00AD65E0"/>
    <w:rsid w:val="00AF2BCA"/>
    <w:rsid w:val="00B6047A"/>
    <w:rsid w:val="00B635E0"/>
    <w:rsid w:val="00B640F8"/>
    <w:rsid w:val="00B7320B"/>
    <w:rsid w:val="00B80C9E"/>
    <w:rsid w:val="00B81F46"/>
    <w:rsid w:val="00B926BB"/>
    <w:rsid w:val="00B93C8C"/>
    <w:rsid w:val="00B951B3"/>
    <w:rsid w:val="00BE7430"/>
    <w:rsid w:val="00BF1968"/>
    <w:rsid w:val="00C059FB"/>
    <w:rsid w:val="00C23361"/>
    <w:rsid w:val="00C55C9F"/>
    <w:rsid w:val="00C620C0"/>
    <w:rsid w:val="00C84858"/>
    <w:rsid w:val="00C855A6"/>
    <w:rsid w:val="00C91505"/>
    <w:rsid w:val="00C94CB2"/>
    <w:rsid w:val="00C9529F"/>
    <w:rsid w:val="00CA4075"/>
    <w:rsid w:val="00CB0C2F"/>
    <w:rsid w:val="00CB7602"/>
    <w:rsid w:val="00CD0C97"/>
    <w:rsid w:val="00CD1FE8"/>
    <w:rsid w:val="00CD332B"/>
    <w:rsid w:val="00CE13D1"/>
    <w:rsid w:val="00CF2DCB"/>
    <w:rsid w:val="00D10F7F"/>
    <w:rsid w:val="00D32256"/>
    <w:rsid w:val="00D8130A"/>
    <w:rsid w:val="00D96F7E"/>
    <w:rsid w:val="00DB5916"/>
    <w:rsid w:val="00DB593F"/>
    <w:rsid w:val="00DC2306"/>
    <w:rsid w:val="00DE007D"/>
    <w:rsid w:val="00DF2D83"/>
    <w:rsid w:val="00DF59FA"/>
    <w:rsid w:val="00E0285A"/>
    <w:rsid w:val="00E07E86"/>
    <w:rsid w:val="00E435CB"/>
    <w:rsid w:val="00E47196"/>
    <w:rsid w:val="00E51C0E"/>
    <w:rsid w:val="00E76705"/>
    <w:rsid w:val="00E830D8"/>
    <w:rsid w:val="00EA1552"/>
    <w:rsid w:val="00EA6BDD"/>
    <w:rsid w:val="00EC2A99"/>
    <w:rsid w:val="00EC4490"/>
    <w:rsid w:val="00EC63C0"/>
    <w:rsid w:val="00ED133B"/>
    <w:rsid w:val="00ED23EA"/>
    <w:rsid w:val="00ED6951"/>
    <w:rsid w:val="00EF36DE"/>
    <w:rsid w:val="00F02061"/>
    <w:rsid w:val="00F05935"/>
    <w:rsid w:val="00F06DED"/>
    <w:rsid w:val="00F26351"/>
    <w:rsid w:val="00F4346F"/>
    <w:rsid w:val="00F529D5"/>
    <w:rsid w:val="00F54272"/>
    <w:rsid w:val="00F56757"/>
    <w:rsid w:val="00F67688"/>
    <w:rsid w:val="00F87D5D"/>
    <w:rsid w:val="00FB01F3"/>
    <w:rsid w:val="00FB2F0A"/>
    <w:rsid w:val="00FB3125"/>
    <w:rsid w:val="00FB54E1"/>
    <w:rsid w:val="00FC6ECD"/>
    <w:rsid w:val="00FD055F"/>
    <w:rsid w:val="00FD0666"/>
    <w:rsid w:val="00FD69E4"/>
    <w:rsid w:val="00FE3777"/>
    <w:rsid w:val="00FF1752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71490"/>
  <w15:docId w15:val="{880E31E7-E527-4B35-95D0-5CA715C7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10">
    <w:name w:val="Заголовок1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1"/>
    <w:rsid w:val="00787422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0"/>
    <w:rsid w:val="00787422"/>
    <w:rPr>
      <w:rFonts w:cs="Mangal"/>
    </w:rPr>
  </w:style>
  <w:style w:type="paragraph" w:styleId="af1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87422"/>
    <w:pPr>
      <w:suppressLineNumbers/>
    </w:pPr>
    <w:rPr>
      <w:rFonts w:cs="Mangal"/>
    </w:rPr>
  </w:style>
  <w:style w:type="paragraph" w:styleId="af2">
    <w:name w:val="Normal (Web)"/>
    <w:aliases w:val="Обычный (Web)"/>
    <w:basedOn w:val="a"/>
    <w:link w:val="af3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3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14"/>
    <w:rsid w:val="00787422"/>
    <w:pPr>
      <w:ind w:firstLine="720"/>
      <w:jc w:val="both"/>
    </w:pPr>
    <w:rPr>
      <w:szCs w:val="20"/>
    </w:rPr>
  </w:style>
  <w:style w:type="character" w:customStyle="1" w:styleId="14">
    <w:name w:val="Основной текст с отступом Знак1"/>
    <w:basedOn w:val="a1"/>
    <w:link w:val="af4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5">
    <w:name w:val="footnote text"/>
    <w:basedOn w:val="a"/>
    <w:link w:val="15"/>
    <w:rsid w:val="00787422"/>
    <w:pPr>
      <w:widowControl w:val="0"/>
      <w:ind w:firstLine="720"/>
    </w:pPr>
    <w:rPr>
      <w:sz w:val="20"/>
      <w:szCs w:val="20"/>
    </w:rPr>
  </w:style>
  <w:style w:type="character" w:customStyle="1" w:styleId="15">
    <w:name w:val="Текст сноски Знак1"/>
    <w:basedOn w:val="a1"/>
    <w:link w:val="af5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Intense Quote"/>
    <w:basedOn w:val="a"/>
    <w:next w:val="a"/>
    <w:link w:val="16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6">
    <w:name w:val="Выделенная цитата Знак1"/>
    <w:basedOn w:val="a1"/>
    <w:link w:val="af6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7">
    <w:name w:val="Balloon Text"/>
    <w:basedOn w:val="a"/>
    <w:link w:val="17"/>
    <w:rsid w:val="00787422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7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8">
    <w:name w:val="header"/>
    <w:basedOn w:val="a"/>
    <w:link w:val="18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8">
    <w:name w:val="Верхний колонтитул Знак1"/>
    <w:basedOn w:val="a1"/>
    <w:link w:val="af8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9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9">
    <w:name w:val="Нижний колонтитул Знак1"/>
    <w:basedOn w:val="a1"/>
    <w:link w:val="af9"/>
    <w:rsid w:val="00787422"/>
    <w:rPr>
      <w:rFonts w:ascii="Calibri" w:eastAsia="Times New Roman" w:hAnsi="Calibri" w:cs="Calibri"/>
      <w:lang w:eastAsia="zh-CN"/>
    </w:rPr>
  </w:style>
  <w:style w:type="paragraph" w:styleId="afa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b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a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c">
    <w:name w:val="Содержимое врезки"/>
    <w:basedOn w:val="a0"/>
    <w:rsid w:val="00787422"/>
  </w:style>
  <w:style w:type="paragraph" w:customStyle="1" w:styleId="afd">
    <w:name w:val="Содержимое таблицы"/>
    <w:basedOn w:val="a"/>
    <w:rsid w:val="00787422"/>
    <w:pPr>
      <w:suppressLineNumbers/>
    </w:pPr>
  </w:style>
  <w:style w:type="paragraph" w:customStyle="1" w:styleId="afe">
    <w:name w:val="Заголовок таблицы"/>
    <w:basedOn w:val="afd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f">
    <w:name w:val="Table Grid"/>
    <w:basedOn w:val="a2"/>
    <w:uiPriority w:val="59"/>
    <w:rsid w:val="00787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b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0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  <w:style w:type="paragraph" w:customStyle="1" w:styleId="22">
    <w:name w:val="Абзац списка2"/>
    <w:basedOn w:val="a"/>
    <w:rsid w:val="007C2D44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3">
    <w:name w:val="Font Style43"/>
    <w:rsid w:val="006A02BA"/>
    <w:rPr>
      <w:rFonts w:ascii="Times New Roman" w:hAnsi="Times New Roman" w:cs="Times New Roman"/>
      <w:sz w:val="18"/>
      <w:szCs w:val="18"/>
    </w:rPr>
  </w:style>
  <w:style w:type="character" w:customStyle="1" w:styleId="af3">
    <w:name w:val="Обычный (Интернет) Знак"/>
    <w:aliases w:val="Обычный (Web) Знак"/>
    <w:link w:val="af2"/>
    <w:locked/>
    <w:rsid w:val="006A02B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pt">
    <w:name w:val="Основной текст (2) + Интервал 1 pt"/>
    <w:rsid w:val="00501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rsid w:val="00501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://www.uic.ssu.samara.r" TargetMode="External"/><Relationship Id="rId18" Type="http://schemas.openxmlformats.org/officeDocument/2006/relationships/hyperlink" Target="http://www.mathvaz.nj/" TargetMode="External"/><Relationship Id="rId3" Type="http://schemas.openxmlformats.org/officeDocument/2006/relationships/styles" Target="styles.xml"/><Relationship Id="rId7" Type="http://schemas.openxmlformats.org/officeDocument/2006/relationships/hyperlink" Target="http://fcior.edu.ru/catalog/meta/3/mc/discipline%20OO/mi/19/p/page.html" TargetMode="External"/><Relationship Id="rId12" Type="http://schemas.openxmlformats.org/officeDocument/2006/relationships/hyperlink" Target="http://edu.secna.ru/main" TargetMode="External"/><Relationship Id="rId17" Type="http://schemas.openxmlformats.org/officeDocument/2006/relationships/hyperlink" Target="http://uzte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t-n.ru/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bricon" TargetMode="External"/><Relationship Id="rId10" Type="http://schemas.openxmlformats.org/officeDocument/2006/relationships/hyperlink" Target="http://www.kokch.kts.ru/cd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n" TargetMode="External"/><Relationship Id="rId14" Type="http://schemas.openxmlformats.org/officeDocument/2006/relationships/hyperlink" Target="http://mega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38B8-5C2C-47B2-8C78-FADC313E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7593</Words>
  <Characters>43285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Пользователь</cp:lastModifiedBy>
  <cp:revision>20</cp:revision>
  <cp:lastPrinted>2023-10-18T13:49:00Z</cp:lastPrinted>
  <dcterms:created xsi:type="dcterms:W3CDTF">2021-09-02T10:06:00Z</dcterms:created>
  <dcterms:modified xsi:type="dcterms:W3CDTF">2023-10-18T15:08:00Z</dcterms:modified>
</cp:coreProperties>
</file>