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0B" w:rsidRDefault="004819B5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17365D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pt;height:692pt">
            <v:imagedata r:id="rId8" o:title=""/>
          </v:shape>
        </w:pict>
      </w:r>
      <w:bookmarkEnd w:id="0"/>
    </w:p>
    <w:p w:rsidR="00F2790B" w:rsidRDefault="00F2790B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2790B" w:rsidRDefault="00F2790B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F2790B" w:rsidRDefault="00F2790B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hAnsi="Times New Roman"/>
          <w:b/>
          <w:bCs/>
          <w:color w:val="17365D"/>
          <w:sz w:val="28"/>
          <w:szCs w:val="28"/>
        </w:rPr>
      </w:pPr>
    </w:p>
    <w:p w:rsidR="00CE0642" w:rsidRPr="00225CD4" w:rsidRDefault="00CE0642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E0642" w:rsidRPr="00225CD4" w:rsidRDefault="00CE0642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 педагогическом совете муниципального бюджетного 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</w:rPr>
        <w:t>Турлатовская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 школа»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CE0642" w:rsidRPr="008634DA" w:rsidRDefault="00CE0642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>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CE0642" w:rsidRDefault="00CE0642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>1.4. 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>дствуется Конституцией  Россий</w:t>
      </w:r>
      <w:r w:rsidRPr="008634DA">
        <w:rPr>
          <w:rFonts w:ascii="Times New Roman" w:hAnsi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 </w:t>
      </w:r>
    </w:p>
    <w:p w:rsidR="00CE0642" w:rsidRPr="00225CD4" w:rsidRDefault="00CE0642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CE0642" w:rsidRPr="00225CD4" w:rsidRDefault="00CE0642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 xml:space="preserve">, является обязательным для исполнения всеми педагогами после издания приказа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642" w:rsidRPr="003E0F54" w:rsidRDefault="00CE0642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CE0642" w:rsidRPr="003E0F54" w:rsidRDefault="00CE0642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CE0642" w:rsidRPr="00C651CC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CE0642" w:rsidRPr="00C651CC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; </w:t>
      </w:r>
    </w:p>
    <w:p w:rsidR="00CE0642" w:rsidRPr="00C651CC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>, регламентирующих образовательную деятельность;</w:t>
      </w:r>
    </w:p>
    <w:p w:rsidR="00CE0642" w:rsidRPr="00C651CC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CE0642" w:rsidRPr="00C651CC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внедрение в практику работы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 достижений педагогической науки, передового педагогического опыта; </w:t>
      </w:r>
    </w:p>
    <w:p w:rsidR="00CE0642" w:rsidRDefault="00CE0642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CE0642" w:rsidRPr="00C651CC" w:rsidRDefault="00CE0642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0642" w:rsidRDefault="00CE0642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Компетенции педагогического совета</w:t>
      </w:r>
    </w:p>
    <w:p w:rsidR="00CE0642" w:rsidRPr="003D1B9B" w:rsidRDefault="00CE0642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к итоговой аттестации, предоставлении обучающимся возможности досрочного прохождения итоговой аттестации;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за успехи в обучении грамотами, похвальными листами или медалями;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</w:t>
      </w:r>
      <w:proofErr w:type="gramStart"/>
      <w:r w:rsidRPr="00225C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CE0642" w:rsidRPr="00225CD4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>разрабатывает систему организационно-методического сопровождения процесса реализации осно</w:t>
      </w:r>
      <w:r>
        <w:rPr>
          <w:rFonts w:ascii="Times New Roman" w:hAnsi="Times New Roman"/>
          <w:sz w:val="28"/>
          <w:szCs w:val="28"/>
        </w:rPr>
        <w:t>вной образовательной программы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CE0642" w:rsidRPr="00C651CC" w:rsidRDefault="00CE0642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 о  ходе реализации основной образовательной программы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>, дополнительных образовательных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CE0642" w:rsidRPr="00C651CC" w:rsidRDefault="00CE0642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утверждает характеристики и принимает решения о награждении, поощрении педагогических работников </w:t>
      </w:r>
      <w:r w:rsidR="005339A3">
        <w:rPr>
          <w:rFonts w:ascii="Times New Roman" w:hAnsi="Times New Roman"/>
          <w:sz w:val="28"/>
          <w:szCs w:val="28"/>
        </w:rPr>
        <w:t>ОО.</w:t>
      </w: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642" w:rsidRPr="003D1B9B" w:rsidRDefault="00CE0642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CE0642" w:rsidRPr="003D1B9B" w:rsidRDefault="00CE0642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CE0642" w:rsidRPr="00C651CC" w:rsidRDefault="00CE0642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; </w:t>
      </w:r>
    </w:p>
    <w:p w:rsidR="00CE0642" w:rsidRPr="00C651CC" w:rsidRDefault="00CE0642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направлять предложения и заявления в адрес руководителя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CE0642" w:rsidRPr="00C651CC" w:rsidRDefault="00CE0642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</w:t>
      </w:r>
      <w:r w:rsidR="005339A3">
        <w:rPr>
          <w:rFonts w:ascii="Times New Roman" w:hAnsi="Times New Roman"/>
          <w:sz w:val="28"/>
          <w:szCs w:val="28"/>
        </w:rPr>
        <w:t>ОО</w:t>
      </w:r>
      <w:r w:rsidRPr="00C651CC">
        <w:rPr>
          <w:rFonts w:ascii="Times New Roman" w:hAnsi="Times New Roman"/>
          <w:sz w:val="28"/>
          <w:szCs w:val="28"/>
        </w:rPr>
        <w:t xml:space="preserve">, если его предложение поддержит не менее одной трети членов педагогического совета; </w:t>
      </w:r>
    </w:p>
    <w:p w:rsidR="00CE0642" w:rsidRDefault="00CE0642" w:rsidP="00012D40">
      <w:pPr>
        <w:pStyle w:val="a4"/>
        <w:ind w:right="131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1CC">
        <w:rPr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CE0642" w:rsidRPr="003D3B05" w:rsidRDefault="00CE0642" w:rsidP="00012D40">
      <w:pPr>
        <w:pStyle w:val="a4"/>
        <w:ind w:right="131" w:firstLine="348"/>
        <w:jc w:val="both"/>
        <w:rPr>
          <w:sz w:val="28"/>
          <w:szCs w:val="28"/>
        </w:rPr>
      </w:pPr>
      <w:r w:rsidRPr="001252A1">
        <w:rPr>
          <w:sz w:val="28"/>
          <w:szCs w:val="28"/>
        </w:rPr>
        <w:t xml:space="preserve"> </w:t>
      </w:r>
      <w:r w:rsidRPr="003D3B05"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CE0642" w:rsidRPr="003D3B05" w:rsidRDefault="00CE0642" w:rsidP="00012D40">
      <w:pPr>
        <w:pStyle w:val="a4"/>
        <w:ind w:right="203" w:firstLine="348"/>
        <w:jc w:val="both"/>
        <w:rPr>
          <w:sz w:val="28"/>
          <w:szCs w:val="28"/>
        </w:rPr>
      </w:pPr>
      <w:r w:rsidRPr="003D3B05">
        <w:rPr>
          <w:sz w:val="28"/>
          <w:szCs w:val="28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</w:t>
      </w:r>
      <w:r w:rsidRPr="003D3B05">
        <w:rPr>
          <w:sz w:val="28"/>
          <w:szCs w:val="28"/>
        </w:rPr>
        <w:lastRenderedPageBreak/>
        <w:t>Лица, приглашенные на заседание Педагогического совета, пользуются правом совещательного голоса.</w:t>
      </w:r>
    </w:p>
    <w:p w:rsidR="00CE0642" w:rsidRPr="00C651CC" w:rsidRDefault="00CE0642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CE0642" w:rsidRPr="00012D40" w:rsidRDefault="00CE0642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CE0642" w:rsidRPr="00012D40" w:rsidRDefault="00CE0642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225CD4" w:rsidRDefault="00CE0642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CE0642" w:rsidRPr="00225CD4" w:rsidRDefault="00CE0642" w:rsidP="00012D40">
      <w:pPr>
        <w:pStyle w:val="a4"/>
        <w:ind w:right="12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25CD4">
        <w:rPr>
          <w:sz w:val="28"/>
          <w:szCs w:val="28"/>
        </w:rPr>
        <w:t>3аседания Педагогического совета проводятся не реже четырех раз в год</w:t>
      </w:r>
      <w:r>
        <w:rPr>
          <w:sz w:val="28"/>
          <w:szCs w:val="28"/>
        </w:rPr>
        <w:t xml:space="preserve">. </w:t>
      </w:r>
      <w:r w:rsidRPr="00012D40">
        <w:rPr>
          <w:sz w:val="28"/>
          <w:szCs w:val="28"/>
        </w:rPr>
        <w:t xml:space="preserve">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:rsidR="00CE0642" w:rsidRPr="00225CD4" w:rsidRDefault="00CE064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CE0642" w:rsidRPr="00C651CC" w:rsidRDefault="00CE064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C651CC">
        <w:rPr>
          <w:rFonts w:ascii="Times New Roman" w:hAnsi="Times New Roman"/>
          <w:sz w:val="28"/>
          <w:szCs w:val="28"/>
        </w:rPr>
        <w:t xml:space="preserve"> </w:t>
      </w:r>
      <w:r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CE0642" w:rsidRPr="00C651CC" w:rsidRDefault="00CE064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CE0642" w:rsidRDefault="00CE0642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>
        <w:rPr>
          <w:rFonts w:ascii="Times New Roman" w:hAnsi="Times New Roman"/>
          <w:sz w:val="28"/>
          <w:szCs w:val="28"/>
        </w:rPr>
        <w:t>;</w:t>
      </w:r>
    </w:p>
    <w:p w:rsidR="00CE0642" w:rsidRPr="00C651CC" w:rsidRDefault="00CE0642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CE0642" w:rsidRPr="009526D1" w:rsidRDefault="00CE0642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10 дней до его проведения; </w:t>
      </w:r>
    </w:p>
    <w:p w:rsidR="00CE0642" w:rsidRPr="00C651CC" w:rsidRDefault="00CE0642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CE0642" w:rsidRPr="00225CD4" w:rsidRDefault="00CE0642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:rsidR="00CE0642" w:rsidRPr="00225CD4" w:rsidRDefault="00CE064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CE0642" w:rsidRPr="00C651CC" w:rsidRDefault="00CE064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CE0642" w:rsidRPr="00C651CC" w:rsidRDefault="00CE064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CE0642" w:rsidRPr="00C651CC" w:rsidRDefault="00CE0642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Pr="00225CD4">
        <w:rPr>
          <w:rFonts w:ascii="Times New Roman" w:hAnsi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>
        <w:rPr>
          <w:rFonts w:ascii="Times New Roman" w:hAnsi="Times New Roman"/>
          <w:sz w:val="28"/>
          <w:szCs w:val="28"/>
        </w:rPr>
        <w:t>на 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642" w:rsidRPr="00007212" w:rsidRDefault="00CE0642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 органами управления ОО.</w:t>
      </w:r>
    </w:p>
    <w:p w:rsidR="00CE0642" w:rsidRPr="00007212" w:rsidRDefault="00CE064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>
        <w:rPr>
          <w:rFonts w:ascii="Times New Roman" w:hAnsi="Times New Roman"/>
          <w:sz w:val="28"/>
          <w:szCs w:val="28"/>
        </w:rPr>
        <w:t>управляющим</w:t>
      </w:r>
      <w:r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CE0642" w:rsidRPr="00C651CC" w:rsidRDefault="00CE0642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CE0642" w:rsidRDefault="00CE0642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CE0642" w:rsidRPr="00C651CC" w:rsidRDefault="00CE064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0642" w:rsidRPr="00007212" w:rsidRDefault="00CE0642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CE0642" w:rsidRPr="00007212" w:rsidRDefault="00CE064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CD5C7F" w:rsidRDefault="00CE0642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E0642" w:rsidRPr="00CD5C7F" w:rsidRDefault="00CE0642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CE0642" w:rsidRPr="00C651CC" w:rsidRDefault="00CE0642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:rsidR="00CE0642" w:rsidRPr="00C651CC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CE0642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CE0642" w:rsidRPr="00225CD4" w:rsidRDefault="00CE064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CE0642" w:rsidRPr="00225CD4" w:rsidRDefault="00CE0642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E0642" w:rsidRPr="00225CD4" w:rsidSect="00225CD4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5F" w:rsidRDefault="00D8735F" w:rsidP="00225CD4">
      <w:pPr>
        <w:spacing w:after="0" w:line="240" w:lineRule="auto"/>
      </w:pPr>
      <w:r>
        <w:separator/>
      </w:r>
    </w:p>
  </w:endnote>
  <w:endnote w:type="continuationSeparator" w:id="0">
    <w:p w:rsidR="00D8735F" w:rsidRDefault="00D8735F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5F" w:rsidRDefault="00D8735F" w:rsidP="00225CD4">
      <w:pPr>
        <w:spacing w:after="0" w:line="240" w:lineRule="auto"/>
      </w:pPr>
      <w:r>
        <w:separator/>
      </w:r>
    </w:p>
  </w:footnote>
  <w:footnote w:type="continuationSeparator" w:id="0">
    <w:p w:rsidR="00D8735F" w:rsidRDefault="00D8735F" w:rsidP="0022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42" w:rsidRDefault="00CE0642" w:rsidP="004C4D30">
    <w:pPr>
      <w:pStyle w:val="a6"/>
      <w:rPr>
        <w:b/>
        <w:i/>
        <w:sz w:val="20"/>
      </w:rPr>
    </w:pPr>
  </w:p>
  <w:p w:rsidR="00CE0642" w:rsidRDefault="00CE06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cs="Times New Roman" w:hint="default"/>
      </w:rPr>
    </w:lvl>
    <w:lvl w:ilvl="1" w:tplc="918E8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</w:pPr>
      <w:rPr>
        <w:rFonts w:cs="Times New Roman" w:hint="default"/>
      </w:rPr>
    </w:lvl>
    <w:lvl w:ilvl="1" w:tplc="513E1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cs="Times New Roman" w:hint="default"/>
      </w:rPr>
    </w:lvl>
    <w:lvl w:ilvl="1" w:tplc="49A25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444128">
      <w:start w:val="2"/>
      <w:numFmt w:val="decimal"/>
      <w:lvlText w:val="%3."/>
      <w:lvlJc w:val="left"/>
      <w:pPr>
        <w:ind w:left="4074" w:hanging="28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</w:rPr>
    </w:lvl>
    <w:lvl w:ilvl="3" w:tplc="F44EE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B89"/>
    <w:rsid w:val="00007212"/>
    <w:rsid w:val="00012D40"/>
    <w:rsid w:val="00013D17"/>
    <w:rsid w:val="0002620B"/>
    <w:rsid w:val="00043D5D"/>
    <w:rsid w:val="00090D85"/>
    <w:rsid w:val="00113B89"/>
    <w:rsid w:val="001252A1"/>
    <w:rsid w:val="00225CD4"/>
    <w:rsid w:val="002273BB"/>
    <w:rsid w:val="00272687"/>
    <w:rsid w:val="003C570C"/>
    <w:rsid w:val="003D1B9B"/>
    <w:rsid w:val="003D3B05"/>
    <w:rsid w:val="003E0F54"/>
    <w:rsid w:val="004819B5"/>
    <w:rsid w:val="00494CB2"/>
    <w:rsid w:val="004C4D30"/>
    <w:rsid w:val="005339A3"/>
    <w:rsid w:val="00554763"/>
    <w:rsid w:val="006905D6"/>
    <w:rsid w:val="006F73E2"/>
    <w:rsid w:val="008634DA"/>
    <w:rsid w:val="00914C7C"/>
    <w:rsid w:val="009526D1"/>
    <w:rsid w:val="009F690C"/>
    <w:rsid w:val="00B166D2"/>
    <w:rsid w:val="00C40337"/>
    <w:rsid w:val="00C651CC"/>
    <w:rsid w:val="00CD5C7F"/>
    <w:rsid w:val="00CD762F"/>
    <w:rsid w:val="00CE0642"/>
    <w:rsid w:val="00D25EDC"/>
    <w:rsid w:val="00D8735F"/>
    <w:rsid w:val="00F066A3"/>
    <w:rsid w:val="00F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25C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CD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</w:rPr>
  </w:style>
  <w:style w:type="character" w:customStyle="1" w:styleId="a5">
    <w:name w:val="Основной текст Знак"/>
    <w:link w:val="a4"/>
    <w:uiPriority w:val="99"/>
    <w:locked/>
    <w:rsid w:val="001252A1"/>
    <w:rPr>
      <w:rFonts w:ascii="Times New Roman" w:hAnsi="Times New Roman" w:cs="Times New Roman"/>
      <w:sz w:val="19"/>
      <w:szCs w:val="19"/>
      <w:lang w:eastAsia="ru-RU"/>
    </w:rPr>
  </w:style>
  <w:style w:type="paragraph" w:styleId="a6">
    <w:name w:val="header"/>
    <w:basedOn w:val="a"/>
    <w:link w:val="a7"/>
    <w:uiPriority w:val="99"/>
    <w:semiHidden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25CD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25CD4"/>
    <w:rPr>
      <w:rFonts w:ascii="Calibri" w:hAnsi="Calibri" w:cs="Times New Roman"/>
      <w:lang w:eastAsia="ru-RU"/>
    </w:rPr>
  </w:style>
  <w:style w:type="character" w:customStyle="1" w:styleId="1">
    <w:name w:val="заголовок 1 уровня Знак"/>
    <w:link w:val="10"/>
    <w:uiPriority w:val="99"/>
    <w:locked/>
    <w:rsid w:val="00225CD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uiPriority w:val="99"/>
    <w:rsid w:val="00225CD4"/>
    <w:pPr>
      <w:spacing w:line="240" w:lineRule="auto"/>
      <w:jc w:val="center"/>
    </w:pPr>
  </w:style>
  <w:style w:type="paragraph" w:styleId="aa">
    <w:name w:val="Subtitle"/>
    <w:basedOn w:val="a"/>
    <w:next w:val="a"/>
    <w:link w:val="ab"/>
    <w:uiPriority w:val="99"/>
    <w:qFormat/>
    <w:rsid w:val="0000721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0721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 Windows</dc:creator>
  <cp:keywords/>
  <dc:description/>
  <cp:lastModifiedBy>Пользователь</cp:lastModifiedBy>
  <cp:revision>8</cp:revision>
  <dcterms:created xsi:type="dcterms:W3CDTF">2024-11-11T12:48:00Z</dcterms:created>
  <dcterms:modified xsi:type="dcterms:W3CDTF">2024-11-12T13:48:00Z</dcterms:modified>
</cp:coreProperties>
</file>